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仿宋_GB2312"/>
          <w:spacing w:val="-11"/>
          <w:szCs w:val="32"/>
        </w:rPr>
        <w:t xml:space="preserve">                              </w:t>
      </w:r>
      <w:bookmarkStart w:id="1" w:name="_GoBack"/>
      <w:bookmarkEnd w:id="1"/>
    </w:p>
    <w:p>
      <w:pPr>
        <w:spacing w:line="400" w:lineRule="exact"/>
        <w:rPr>
          <w:rFonts w:ascii="方正小标宋简体" w:eastAsia="方正小标宋简体"/>
          <w:sz w:val="44"/>
          <w:szCs w:val="44"/>
        </w:rPr>
      </w:pPr>
    </w:p>
    <w:p>
      <w:r>
        <w:rPr>
          <w:rFonts w:hint="eastAsia"/>
        </w:rPr>
        <w:t>附件1</w:t>
      </w:r>
    </w:p>
    <w:p>
      <w:pPr>
        <w:spacing w:line="4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电商直播销售专项职业能力考核规范</w:t>
      </w:r>
    </w:p>
    <w:p>
      <w:pPr>
        <w:spacing w:line="400" w:lineRule="exact"/>
        <w:ind w:firstLine="632" w:firstLineChars="200"/>
        <w:rPr>
          <w:rFonts w:ascii="黑体" w:eastAsia="黑体"/>
          <w:szCs w:val="32"/>
        </w:rPr>
      </w:pPr>
    </w:p>
    <w:p>
      <w:pPr>
        <w:ind w:firstLine="632" w:firstLineChars="200"/>
        <w:rPr>
          <w:szCs w:val="32"/>
        </w:rPr>
      </w:pPr>
      <w:r>
        <w:rPr>
          <w:rFonts w:hint="eastAsia" w:ascii="黑体" w:eastAsia="黑体"/>
          <w:szCs w:val="32"/>
        </w:rPr>
        <w:t>一、定义</w:t>
      </w:r>
    </w:p>
    <w:p>
      <w:pPr>
        <w:widowControl/>
        <w:spacing w:line="520" w:lineRule="exact"/>
        <w:ind w:firstLine="620" w:firstLineChars="200"/>
        <w:rPr>
          <w:rFonts w:ascii="仿宋_GB2312"/>
          <w:spacing w:val="-3"/>
        </w:rPr>
      </w:pPr>
      <w:r>
        <w:rPr>
          <w:rFonts w:hint="eastAsia" w:ascii="仿宋_GB2312"/>
          <w:spacing w:val="-3"/>
        </w:rPr>
        <w:t>通过数字化信息平台，以视频直播、音频直播、图文直播或多种直播相结合等形式，对商品或者服务进行介绍、展示、说明、推销，并与消费者进行沟通互动，以达成交易目的的能力。</w:t>
      </w:r>
    </w:p>
    <w:p>
      <w:pPr>
        <w:spacing w:line="520" w:lineRule="exact"/>
        <w:ind w:firstLine="632" w:firstLineChars="200"/>
        <w:rPr>
          <w:rFonts w:ascii="黑体" w:eastAsia="黑体"/>
          <w:szCs w:val="32"/>
        </w:rPr>
      </w:pPr>
      <w:r>
        <w:rPr>
          <w:rFonts w:hint="eastAsia" w:ascii="黑体" w:eastAsia="黑体"/>
          <w:szCs w:val="32"/>
        </w:rPr>
        <w:t>二、适用对象</w:t>
      </w:r>
    </w:p>
    <w:p>
      <w:pPr>
        <w:spacing w:line="520" w:lineRule="exact"/>
        <w:ind w:firstLine="632" w:firstLineChars="200"/>
        <w:rPr>
          <w:szCs w:val="32"/>
        </w:rPr>
      </w:pPr>
      <w:r>
        <w:rPr>
          <w:szCs w:val="32"/>
        </w:rPr>
        <w:t>运用或准备运用本项能力求职、就业的人员。</w:t>
      </w:r>
    </w:p>
    <w:p>
      <w:pPr>
        <w:spacing w:line="520" w:lineRule="exact"/>
        <w:ind w:firstLine="632" w:firstLineChars="200"/>
        <w:rPr>
          <w:rFonts w:ascii="黑体" w:eastAsia="黑体"/>
          <w:szCs w:val="32"/>
        </w:rPr>
      </w:pPr>
      <w:r>
        <w:rPr>
          <w:rFonts w:ascii="黑体" w:eastAsia="黑体"/>
          <w:szCs w:val="32"/>
        </w:rPr>
        <w:t>三、能力标准和考核内容</w:t>
      </w:r>
    </w:p>
    <w:tbl>
      <w:tblPr>
        <w:tblStyle w:val="6"/>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513"/>
        <w:gridCol w:w="297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9066" w:type="dxa"/>
            <w:gridSpan w:val="4"/>
            <w:vAlign w:val="center"/>
          </w:tcPr>
          <w:p>
            <w:pPr>
              <w:tabs>
                <w:tab w:val="left" w:pos="2070"/>
              </w:tabs>
              <w:spacing w:line="400" w:lineRule="exact"/>
              <w:rPr>
                <w:rFonts w:ascii="楷体_GB2312" w:hAnsi="黑体" w:eastAsia="楷体_GB2312"/>
                <w:bCs/>
                <w:color w:val="000000"/>
                <w:sz w:val="24"/>
              </w:rPr>
            </w:pPr>
            <w:r>
              <w:rPr>
                <w:rFonts w:hint="eastAsia" w:ascii="楷体_GB2312" w:hAnsi="黑体" w:eastAsia="楷体_GB2312"/>
                <w:bCs/>
                <w:sz w:val="24"/>
              </w:rPr>
              <w:t>能力名称： 电商直播销售                           职业领域：互联网营销师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248" w:type="dxa"/>
            <w:vAlign w:val="center"/>
          </w:tcPr>
          <w:p>
            <w:pPr>
              <w:spacing w:line="400" w:lineRule="exact"/>
              <w:jc w:val="center"/>
              <w:rPr>
                <w:rFonts w:ascii="黑体" w:hAnsi="黑体" w:eastAsia="黑体"/>
                <w:bCs/>
                <w:sz w:val="24"/>
              </w:rPr>
            </w:pPr>
            <w:r>
              <w:rPr>
                <w:rFonts w:hint="eastAsia" w:ascii="黑体" w:hAnsi="黑体" w:eastAsia="黑体"/>
                <w:bCs/>
                <w:sz w:val="24"/>
              </w:rPr>
              <w:t>工作任务</w:t>
            </w:r>
          </w:p>
        </w:tc>
        <w:tc>
          <w:tcPr>
            <w:tcW w:w="3513" w:type="dxa"/>
            <w:vAlign w:val="center"/>
          </w:tcPr>
          <w:p>
            <w:pPr>
              <w:spacing w:line="400" w:lineRule="exact"/>
              <w:jc w:val="center"/>
              <w:rPr>
                <w:rFonts w:ascii="黑体" w:hAnsi="黑体" w:eastAsia="黑体"/>
                <w:bCs/>
                <w:sz w:val="24"/>
              </w:rPr>
            </w:pPr>
            <w:r>
              <w:rPr>
                <w:rFonts w:hint="eastAsia" w:ascii="黑体" w:hAnsi="黑体" w:eastAsia="黑体"/>
                <w:bCs/>
                <w:sz w:val="24"/>
              </w:rPr>
              <w:t>操作规范</w:t>
            </w:r>
          </w:p>
        </w:tc>
        <w:tc>
          <w:tcPr>
            <w:tcW w:w="2977" w:type="dxa"/>
            <w:vAlign w:val="center"/>
          </w:tcPr>
          <w:p>
            <w:pPr>
              <w:spacing w:line="400" w:lineRule="exact"/>
              <w:jc w:val="center"/>
              <w:rPr>
                <w:rFonts w:ascii="黑体" w:hAnsi="黑体" w:eastAsia="黑体"/>
                <w:bCs/>
                <w:sz w:val="24"/>
              </w:rPr>
            </w:pPr>
            <w:r>
              <w:rPr>
                <w:rFonts w:hint="eastAsia" w:ascii="黑体" w:hAnsi="黑体" w:eastAsia="黑体"/>
                <w:bCs/>
                <w:sz w:val="24"/>
              </w:rPr>
              <w:t>相关知识</w:t>
            </w:r>
          </w:p>
        </w:tc>
        <w:tc>
          <w:tcPr>
            <w:tcW w:w="1328" w:type="dxa"/>
            <w:vAlign w:val="center"/>
          </w:tcPr>
          <w:p>
            <w:pPr>
              <w:spacing w:line="400" w:lineRule="exact"/>
              <w:jc w:val="center"/>
              <w:rPr>
                <w:rFonts w:ascii="黑体" w:hAnsi="黑体" w:eastAsia="黑体"/>
                <w:bCs/>
                <w:sz w:val="24"/>
              </w:rPr>
            </w:pPr>
            <w:r>
              <w:rPr>
                <w:rFonts w:hint="eastAsia" w:ascii="黑体" w:hAnsi="黑体" w:eastAsia="黑体"/>
                <w:bCs/>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6" w:hRule="atLeast"/>
        </w:trPr>
        <w:tc>
          <w:tcPr>
            <w:tcW w:w="1248" w:type="dxa"/>
            <w:vAlign w:val="center"/>
          </w:tcPr>
          <w:p>
            <w:pPr>
              <w:spacing w:line="360" w:lineRule="exact"/>
              <w:ind w:firstLine="132" w:firstLineChars="56"/>
              <w:jc w:val="center"/>
              <w:rPr>
                <w:rFonts w:ascii="楷体_GB2312" w:eastAsia="楷体_GB2312"/>
                <w:sz w:val="24"/>
              </w:rPr>
            </w:pPr>
            <w:r>
              <w:rPr>
                <w:rFonts w:hint="eastAsia" w:ascii="楷体_GB2312" w:eastAsia="楷体_GB2312"/>
                <w:sz w:val="24"/>
              </w:rPr>
              <w:t>（一）</w:t>
            </w:r>
          </w:p>
          <w:p>
            <w:pPr>
              <w:spacing w:line="360" w:lineRule="exact"/>
              <w:ind w:firstLine="132" w:firstLineChars="56"/>
              <w:jc w:val="center"/>
              <w:rPr>
                <w:rFonts w:ascii="楷体_GB2312" w:eastAsia="楷体_GB2312"/>
                <w:sz w:val="24"/>
              </w:rPr>
            </w:pPr>
            <w:r>
              <w:rPr>
                <w:rFonts w:hint="eastAsia" w:ascii="楷体_GB2312" w:eastAsia="楷体_GB2312"/>
                <w:sz w:val="24"/>
              </w:rPr>
              <w:t>直播</w:t>
            </w:r>
          </w:p>
          <w:p>
            <w:pPr>
              <w:spacing w:line="360" w:lineRule="exact"/>
              <w:ind w:firstLine="132" w:firstLineChars="56"/>
              <w:jc w:val="center"/>
              <w:rPr>
                <w:sz w:val="24"/>
              </w:rPr>
            </w:pPr>
            <w:r>
              <w:rPr>
                <w:rFonts w:hint="eastAsia" w:ascii="楷体_GB2312" w:eastAsia="楷体_GB2312"/>
                <w:sz w:val="24"/>
              </w:rPr>
              <w:t>准备</w:t>
            </w:r>
          </w:p>
        </w:tc>
        <w:tc>
          <w:tcPr>
            <w:tcW w:w="3513" w:type="dxa"/>
            <w:vAlign w:val="center"/>
          </w:tcPr>
          <w:p>
            <w:pPr>
              <w:numPr>
                <w:ilvl w:val="0"/>
                <w:numId w:val="1"/>
              </w:numPr>
              <w:tabs>
                <w:tab w:val="left" w:pos="312"/>
              </w:tabs>
              <w:spacing w:line="360" w:lineRule="exact"/>
              <w:jc w:val="left"/>
              <w:rPr>
                <w:sz w:val="24"/>
              </w:rPr>
            </w:pPr>
            <w:r>
              <w:rPr>
                <w:rFonts w:hint="eastAsia"/>
                <w:sz w:val="24"/>
              </w:rPr>
              <w:t>能发布产品图文信息预告</w:t>
            </w:r>
          </w:p>
          <w:p>
            <w:pPr>
              <w:numPr>
                <w:ilvl w:val="0"/>
                <w:numId w:val="1"/>
              </w:numPr>
              <w:tabs>
                <w:tab w:val="left" w:pos="312"/>
              </w:tabs>
              <w:spacing w:line="360" w:lineRule="exact"/>
              <w:jc w:val="left"/>
              <w:rPr>
                <w:sz w:val="24"/>
              </w:rPr>
            </w:pPr>
            <w:r>
              <w:rPr>
                <w:rFonts w:hint="eastAsia"/>
                <w:sz w:val="24"/>
              </w:rPr>
              <w:t>能根据直播计划选择道具、场地</w:t>
            </w:r>
          </w:p>
          <w:p>
            <w:pPr>
              <w:numPr>
                <w:ilvl w:val="0"/>
                <w:numId w:val="1"/>
              </w:numPr>
              <w:tabs>
                <w:tab w:val="left" w:pos="312"/>
              </w:tabs>
              <w:spacing w:line="360" w:lineRule="exact"/>
              <w:jc w:val="left"/>
              <w:rPr>
                <w:sz w:val="24"/>
              </w:rPr>
            </w:pPr>
            <w:r>
              <w:rPr>
                <w:rFonts w:hint="eastAsia"/>
                <w:sz w:val="24"/>
              </w:rPr>
              <w:t>能熟知直播商品的价格以及各项性能介绍资料</w:t>
            </w:r>
          </w:p>
          <w:p>
            <w:pPr>
              <w:numPr>
                <w:ilvl w:val="0"/>
                <w:numId w:val="1"/>
              </w:numPr>
              <w:tabs>
                <w:tab w:val="left" w:pos="312"/>
              </w:tabs>
              <w:spacing w:line="360" w:lineRule="exact"/>
              <w:jc w:val="left"/>
              <w:rPr>
                <w:sz w:val="24"/>
              </w:rPr>
            </w:pPr>
            <w:r>
              <w:rPr>
                <w:rFonts w:hint="eastAsia"/>
                <w:sz w:val="24"/>
              </w:rPr>
              <w:t>能将产品特性整理成直播脚本</w:t>
            </w:r>
          </w:p>
          <w:p>
            <w:pPr>
              <w:numPr>
                <w:ilvl w:val="0"/>
                <w:numId w:val="1"/>
              </w:numPr>
              <w:tabs>
                <w:tab w:val="left" w:pos="312"/>
              </w:tabs>
              <w:spacing w:line="360" w:lineRule="exact"/>
              <w:jc w:val="left"/>
              <w:rPr>
                <w:sz w:val="24"/>
              </w:rPr>
            </w:pPr>
            <w:r>
              <w:rPr>
                <w:rFonts w:hint="eastAsia"/>
                <w:sz w:val="24"/>
              </w:rPr>
              <w:t>能根据脚本进行直播彩排</w:t>
            </w:r>
          </w:p>
          <w:p>
            <w:pPr>
              <w:numPr>
                <w:ilvl w:val="0"/>
                <w:numId w:val="1"/>
              </w:numPr>
              <w:tabs>
                <w:tab w:val="left" w:pos="312"/>
              </w:tabs>
              <w:spacing w:line="360" w:lineRule="exact"/>
              <w:jc w:val="left"/>
              <w:rPr>
                <w:sz w:val="24"/>
              </w:rPr>
            </w:pPr>
            <w:r>
              <w:rPr>
                <w:rFonts w:hint="eastAsia"/>
                <w:sz w:val="24"/>
              </w:rPr>
              <w:t>能使用手机软件拍摄一条直播预热短视频</w:t>
            </w:r>
          </w:p>
        </w:tc>
        <w:tc>
          <w:tcPr>
            <w:tcW w:w="2977" w:type="dxa"/>
            <w:vAlign w:val="center"/>
          </w:tcPr>
          <w:p>
            <w:pPr>
              <w:numPr>
                <w:ilvl w:val="0"/>
                <w:numId w:val="2"/>
              </w:numPr>
              <w:spacing w:line="360" w:lineRule="exact"/>
              <w:jc w:val="left"/>
              <w:rPr>
                <w:sz w:val="24"/>
              </w:rPr>
            </w:pPr>
            <w:r>
              <w:rPr>
                <w:rFonts w:hint="eastAsia"/>
                <w:sz w:val="24"/>
              </w:rPr>
              <w:t>产品图文信息发布技巧</w:t>
            </w:r>
          </w:p>
          <w:p>
            <w:pPr>
              <w:numPr>
                <w:ilvl w:val="0"/>
                <w:numId w:val="2"/>
              </w:numPr>
              <w:spacing w:line="360" w:lineRule="exact"/>
              <w:jc w:val="left"/>
              <w:rPr>
                <w:sz w:val="24"/>
              </w:rPr>
            </w:pPr>
            <w:r>
              <w:rPr>
                <w:rFonts w:hint="eastAsia"/>
                <w:sz w:val="24"/>
              </w:rPr>
              <w:t>道具、场地选择方法</w:t>
            </w:r>
          </w:p>
          <w:p>
            <w:pPr>
              <w:numPr>
                <w:ilvl w:val="0"/>
                <w:numId w:val="2"/>
              </w:numPr>
              <w:spacing w:line="360" w:lineRule="exact"/>
              <w:jc w:val="left"/>
              <w:rPr>
                <w:rFonts w:ascii="宋体" w:hAnsi="宋体" w:cs="宋体"/>
                <w:color w:val="000000"/>
                <w:kern w:val="0"/>
                <w:sz w:val="20"/>
                <w:szCs w:val="20"/>
                <w:lang w:bidi="ar"/>
              </w:rPr>
            </w:pPr>
            <w:r>
              <w:rPr>
                <w:rFonts w:hint="eastAsia"/>
                <w:sz w:val="24"/>
              </w:rPr>
              <w:t>产品销售信息收集和汇总方法</w:t>
            </w:r>
          </w:p>
          <w:p>
            <w:pPr>
              <w:numPr>
                <w:ilvl w:val="0"/>
                <w:numId w:val="2"/>
              </w:numPr>
              <w:spacing w:line="360" w:lineRule="exact"/>
              <w:jc w:val="left"/>
              <w:rPr>
                <w:sz w:val="24"/>
              </w:rPr>
            </w:pPr>
            <w:r>
              <w:rPr>
                <w:rFonts w:hint="eastAsia"/>
                <w:sz w:val="24"/>
              </w:rPr>
              <w:t>直播脚本编写方法</w:t>
            </w:r>
          </w:p>
          <w:p>
            <w:pPr>
              <w:numPr>
                <w:ilvl w:val="0"/>
                <w:numId w:val="2"/>
              </w:numPr>
              <w:spacing w:line="360" w:lineRule="exact"/>
              <w:jc w:val="left"/>
              <w:rPr>
                <w:sz w:val="24"/>
              </w:rPr>
            </w:pPr>
            <w:r>
              <w:rPr>
                <w:rFonts w:hint="eastAsia"/>
                <w:sz w:val="24"/>
              </w:rPr>
              <w:t>直播彩排方案制定方法</w:t>
            </w:r>
          </w:p>
          <w:p>
            <w:pPr>
              <w:numPr>
                <w:ilvl w:val="0"/>
                <w:numId w:val="2"/>
              </w:numPr>
              <w:spacing w:line="360" w:lineRule="exact"/>
              <w:jc w:val="left"/>
              <w:rPr>
                <w:sz w:val="24"/>
              </w:rPr>
            </w:pPr>
            <w:r>
              <w:rPr>
                <w:rFonts w:hint="eastAsia"/>
                <w:sz w:val="24"/>
              </w:rPr>
              <w:t>手机软件拍摄方法</w:t>
            </w:r>
          </w:p>
        </w:tc>
        <w:tc>
          <w:tcPr>
            <w:tcW w:w="1328" w:type="dxa"/>
            <w:vAlign w:val="center"/>
          </w:tcPr>
          <w:p>
            <w:pPr>
              <w:ind w:firstLine="132" w:firstLineChars="56"/>
              <w:jc w:val="center"/>
              <w:rPr>
                <w:sz w:val="24"/>
              </w:rPr>
            </w:pPr>
            <w:r>
              <w:rPr>
                <w:rFonts w:hint="eastAsia"/>
                <w:sz w:val="24"/>
              </w:rPr>
              <w:t>30</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trPr>
        <w:tc>
          <w:tcPr>
            <w:tcW w:w="1248" w:type="dxa"/>
            <w:tcBorders>
              <w:bottom w:val="single" w:color="auto" w:sz="4" w:space="0"/>
            </w:tcBorders>
            <w:vAlign w:val="center"/>
          </w:tcPr>
          <w:p>
            <w:pPr>
              <w:spacing w:line="360" w:lineRule="exact"/>
              <w:ind w:firstLine="132" w:firstLineChars="56"/>
              <w:jc w:val="center"/>
              <w:rPr>
                <w:rFonts w:ascii="楷体_GB2312" w:eastAsia="楷体_GB2312"/>
                <w:sz w:val="24"/>
              </w:rPr>
            </w:pPr>
            <w:r>
              <w:rPr>
                <w:rFonts w:hint="eastAsia" w:ascii="楷体_GB2312" w:eastAsia="楷体_GB2312"/>
                <w:sz w:val="24"/>
              </w:rPr>
              <w:t>（二）</w:t>
            </w:r>
          </w:p>
          <w:p>
            <w:pPr>
              <w:spacing w:line="360" w:lineRule="exact"/>
              <w:ind w:firstLine="132" w:firstLineChars="56"/>
              <w:jc w:val="center"/>
              <w:rPr>
                <w:rFonts w:ascii="楷体_GB2312" w:eastAsia="楷体_GB2312"/>
                <w:sz w:val="24"/>
              </w:rPr>
            </w:pPr>
            <w:r>
              <w:rPr>
                <w:rFonts w:hint="eastAsia" w:ascii="楷体_GB2312" w:eastAsia="楷体_GB2312"/>
                <w:sz w:val="24"/>
              </w:rPr>
              <w:t>直播</w:t>
            </w:r>
          </w:p>
          <w:p>
            <w:pPr>
              <w:spacing w:line="360" w:lineRule="exact"/>
              <w:ind w:firstLine="132" w:firstLineChars="56"/>
              <w:jc w:val="center"/>
              <w:rPr>
                <w:sz w:val="24"/>
              </w:rPr>
            </w:pPr>
            <w:r>
              <w:rPr>
                <w:rFonts w:hint="eastAsia" w:ascii="楷体_GB2312" w:eastAsia="楷体_GB2312"/>
                <w:sz w:val="24"/>
              </w:rPr>
              <w:t>开展</w:t>
            </w:r>
          </w:p>
        </w:tc>
        <w:tc>
          <w:tcPr>
            <w:tcW w:w="3513" w:type="dxa"/>
            <w:vAlign w:val="center"/>
          </w:tcPr>
          <w:p>
            <w:pPr>
              <w:numPr>
                <w:ilvl w:val="0"/>
                <w:numId w:val="3"/>
              </w:numPr>
              <w:spacing w:line="360" w:lineRule="exact"/>
              <w:jc w:val="left"/>
              <w:rPr>
                <w:sz w:val="24"/>
              </w:rPr>
            </w:pPr>
            <w:r>
              <w:rPr>
                <w:rFonts w:hint="eastAsia"/>
                <w:sz w:val="24"/>
              </w:rPr>
              <w:t>能介绍销售产品的基本特性及卖点</w:t>
            </w:r>
          </w:p>
          <w:p>
            <w:pPr>
              <w:numPr>
                <w:ilvl w:val="0"/>
                <w:numId w:val="3"/>
              </w:numPr>
              <w:spacing w:line="360" w:lineRule="exact"/>
              <w:jc w:val="left"/>
              <w:rPr>
                <w:sz w:val="24"/>
              </w:rPr>
            </w:pPr>
            <w:r>
              <w:rPr>
                <w:rFonts w:hint="eastAsia"/>
                <w:sz w:val="24"/>
              </w:rPr>
              <w:t>能对销售产品进行展示</w:t>
            </w:r>
          </w:p>
          <w:p>
            <w:pPr>
              <w:numPr>
                <w:ilvl w:val="0"/>
                <w:numId w:val="3"/>
              </w:numPr>
              <w:spacing w:line="360" w:lineRule="exact"/>
              <w:jc w:val="left"/>
              <w:rPr>
                <w:sz w:val="24"/>
              </w:rPr>
            </w:pPr>
            <w:r>
              <w:rPr>
                <w:rFonts w:hint="eastAsia"/>
                <w:sz w:val="24"/>
              </w:rPr>
              <w:t>能引导用户下单</w:t>
            </w:r>
          </w:p>
        </w:tc>
        <w:tc>
          <w:tcPr>
            <w:tcW w:w="2977" w:type="dxa"/>
            <w:vAlign w:val="center"/>
          </w:tcPr>
          <w:p>
            <w:pPr>
              <w:numPr>
                <w:ilvl w:val="0"/>
                <w:numId w:val="4"/>
              </w:numPr>
              <w:spacing w:line="360" w:lineRule="exact"/>
              <w:jc w:val="left"/>
              <w:rPr>
                <w:sz w:val="24"/>
              </w:rPr>
            </w:pPr>
            <w:r>
              <w:rPr>
                <w:rFonts w:hint="eastAsia"/>
                <w:sz w:val="24"/>
              </w:rPr>
              <w:t>产品特性及卖点的介绍技巧</w:t>
            </w:r>
          </w:p>
          <w:p>
            <w:pPr>
              <w:numPr>
                <w:ilvl w:val="0"/>
                <w:numId w:val="4"/>
              </w:numPr>
              <w:spacing w:line="360" w:lineRule="exact"/>
              <w:jc w:val="left"/>
              <w:rPr>
                <w:sz w:val="24"/>
              </w:rPr>
            </w:pPr>
            <w:r>
              <w:rPr>
                <w:rFonts w:hint="eastAsia"/>
                <w:sz w:val="24"/>
              </w:rPr>
              <w:t xml:space="preserve">销售产品的展示方法 </w:t>
            </w:r>
          </w:p>
          <w:p>
            <w:pPr>
              <w:numPr>
                <w:ilvl w:val="0"/>
                <w:numId w:val="4"/>
              </w:numPr>
              <w:spacing w:line="360" w:lineRule="exact"/>
              <w:jc w:val="left"/>
              <w:rPr>
                <w:sz w:val="24"/>
              </w:rPr>
            </w:pPr>
            <w:r>
              <w:rPr>
                <w:rFonts w:hint="eastAsia"/>
                <w:sz w:val="24"/>
              </w:rPr>
              <w:t>引导用户下单的技巧</w:t>
            </w:r>
          </w:p>
        </w:tc>
        <w:tc>
          <w:tcPr>
            <w:tcW w:w="1328" w:type="dxa"/>
            <w:vAlign w:val="center"/>
          </w:tcPr>
          <w:p>
            <w:pPr>
              <w:ind w:firstLine="132" w:firstLineChars="56"/>
              <w:jc w:val="center"/>
              <w:rPr>
                <w:sz w:val="24"/>
              </w:rPr>
            </w:pPr>
            <w:r>
              <w:rPr>
                <w:rFonts w:hint="eastAsia"/>
                <w:sz w:val="24"/>
              </w:rPr>
              <w:t>6</w:t>
            </w: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 w:hRule="atLeast"/>
        </w:trPr>
        <w:tc>
          <w:tcPr>
            <w:tcW w:w="1248" w:type="dxa"/>
            <w:vAlign w:val="center"/>
          </w:tcPr>
          <w:p>
            <w:pPr>
              <w:spacing w:line="360" w:lineRule="exact"/>
              <w:ind w:firstLine="132" w:firstLineChars="56"/>
              <w:jc w:val="center"/>
              <w:rPr>
                <w:rFonts w:ascii="楷体_GB2312" w:eastAsia="楷体_GB2312"/>
                <w:sz w:val="24"/>
              </w:rPr>
            </w:pPr>
            <w:r>
              <w:rPr>
                <w:rFonts w:hint="eastAsia" w:ascii="楷体_GB2312" w:eastAsia="楷体_GB2312"/>
                <w:sz w:val="24"/>
              </w:rPr>
              <w:t>（三）</w:t>
            </w:r>
          </w:p>
          <w:p>
            <w:pPr>
              <w:spacing w:line="360" w:lineRule="exact"/>
              <w:ind w:firstLine="132" w:firstLineChars="56"/>
              <w:jc w:val="center"/>
              <w:rPr>
                <w:rFonts w:ascii="楷体_GB2312" w:eastAsia="楷体_GB2312"/>
                <w:sz w:val="24"/>
              </w:rPr>
            </w:pPr>
            <w:r>
              <w:rPr>
                <w:rFonts w:hint="eastAsia" w:ascii="楷体_GB2312" w:eastAsia="楷体_GB2312"/>
                <w:sz w:val="24"/>
              </w:rPr>
              <w:t>直播</w:t>
            </w:r>
          </w:p>
          <w:p>
            <w:pPr>
              <w:spacing w:line="360" w:lineRule="exact"/>
              <w:ind w:firstLine="132" w:firstLineChars="56"/>
              <w:jc w:val="center"/>
              <w:rPr>
                <w:sz w:val="24"/>
              </w:rPr>
            </w:pPr>
            <w:r>
              <w:rPr>
                <w:rFonts w:hint="eastAsia" w:ascii="楷体_GB2312" w:eastAsia="楷体_GB2312"/>
                <w:sz w:val="24"/>
              </w:rPr>
              <w:t>复盘</w:t>
            </w:r>
          </w:p>
        </w:tc>
        <w:tc>
          <w:tcPr>
            <w:tcW w:w="3513" w:type="dxa"/>
            <w:vAlign w:val="center"/>
          </w:tcPr>
          <w:p>
            <w:pPr>
              <w:numPr>
                <w:ilvl w:val="0"/>
                <w:numId w:val="5"/>
              </w:numPr>
              <w:spacing w:line="360" w:lineRule="exact"/>
              <w:jc w:val="left"/>
              <w:rPr>
                <w:sz w:val="24"/>
              </w:rPr>
            </w:pPr>
            <w:r>
              <w:rPr>
                <w:rFonts w:hint="eastAsia"/>
                <w:sz w:val="24"/>
              </w:rPr>
              <w:t>能查询产品的发货进度</w:t>
            </w:r>
          </w:p>
          <w:p>
            <w:pPr>
              <w:numPr>
                <w:ilvl w:val="0"/>
                <w:numId w:val="5"/>
              </w:numPr>
              <w:spacing w:line="360" w:lineRule="exact"/>
              <w:jc w:val="left"/>
              <w:rPr>
                <w:sz w:val="24"/>
              </w:rPr>
            </w:pPr>
            <w:r>
              <w:rPr>
                <w:rFonts w:hint="eastAsia"/>
                <w:sz w:val="24"/>
              </w:rPr>
              <w:t>能处理用户反馈的问题</w:t>
            </w:r>
          </w:p>
          <w:p>
            <w:pPr>
              <w:numPr>
                <w:ilvl w:val="0"/>
                <w:numId w:val="5"/>
              </w:numPr>
              <w:spacing w:line="360" w:lineRule="exact"/>
              <w:jc w:val="left"/>
              <w:rPr>
                <w:sz w:val="24"/>
              </w:rPr>
            </w:pPr>
            <w:r>
              <w:rPr>
                <w:rFonts w:hint="eastAsia"/>
                <w:sz w:val="24"/>
              </w:rPr>
              <w:t>能采集营销数据</w:t>
            </w:r>
          </w:p>
        </w:tc>
        <w:tc>
          <w:tcPr>
            <w:tcW w:w="2977" w:type="dxa"/>
            <w:vAlign w:val="center"/>
          </w:tcPr>
          <w:p>
            <w:pPr>
              <w:numPr>
                <w:ilvl w:val="0"/>
                <w:numId w:val="6"/>
              </w:numPr>
              <w:spacing w:line="360" w:lineRule="exact"/>
              <w:jc w:val="left"/>
              <w:rPr>
                <w:sz w:val="24"/>
              </w:rPr>
            </w:pPr>
            <w:r>
              <w:rPr>
                <w:rFonts w:hint="eastAsia"/>
                <w:sz w:val="24"/>
              </w:rPr>
              <w:t>发货进度查询方法</w:t>
            </w:r>
          </w:p>
          <w:p>
            <w:pPr>
              <w:numPr>
                <w:ilvl w:val="0"/>
                <w:numId w:val="6"/>
              </w:numPr>
              <w:spacing w:line="360" w:lineRule="exact"/>
              <w:jc w:val="left"/>
              <w:rPr>
                <w:sz w:val="24"/>
              </w:rPr>
            </w:pPr>
            <w:r>
              <w:rPr>
                <w:rFonts w:hint="eastAsia"/>
                <w:sz w:val="24"/>
              </w:rPr>
              <w:t>投诉问题的处理方法</w:t>
            </w:r>
          </w:p>
          <w:p>
            <w:pPr>
              <w:numPr>
                <w:ilvl w:val="0"/>
                <w:numId w:val="6"/>
              </w:numPr>
              <w:spacing w:line="360" w:lineRule="exact"/>
              <w:jc w:val="left"/>
              <w:rPr>
                <w:sz w:val="24"/>
              </w:rPr>
            </w:pPr>
            <w:r>
              <w:rPr>
                <w:rFonts w:hint="eastAsia"/>
                <w:sz w:val="24"/>
              </w:rPr>
              <w:t>数据采集方法</w:t>
            </w:r>
          </w:p>
        </w:tc>
        <w:tc>
          <w:tcPr>
            <w:tcW w:w="1328" w:type="dxa"/>
            <w:vAlign w:val="center"/>
          </w:tcPr>
          <w:p>
            <w:pPr>
              <w:ind w:firstLine="132" w:firstLineChars="56"/>
              <w:jc w:val="center"/>
              <w:rPr>
                <w:sz w:val="24"/>
              </w:rPr>
            </w:pPr>
            <w:r>
              <w:rPr>
                <w:rFonts w:hint="eastAsia"/>
                <w:sz w:val="24"/>
              </w:rPr>
              <w:t>10</w:t>
            </w:r>
            <w:r>
              <w:rPr>
                <w:sz w:val="24"/>
              </w:rPr>
              <w:t>%</w:t>
            </w:r>
          </w:p>
        </w:tc>
      </w:tr>
    </w:tbl>
    <w:p>
      <w:pPr>
        <w:spacing w:line="560" w:lineRule="exact"/>
        <w:ind w:firstLine="632" w:firstLineChars="200"/>
        <w:rPr>
          <w:rFonts w:ascii="黑体" w:eastAsia="黑体"/>
          <w:szCs w:val="32"/>
        </w:rPr>
      </w:pPr>
      <w:r>
        <w:rPr>
          <w:rFonts w:hint="eastAsia" w:ascii="黑体" w:eastAsia="黑体"/>
          <w:szCs w:val="32"/>
        </w:rPr>
        <w:t>四、考核要求</w:t>
      </w:r>
    </w:p>
    <w:p>
      <w:pPr>
        <w:spacing w:line="560" w:lineRule="exact"/>
        <w:ind w:firstLine="632" w:firstLineChars="200"/>
        <w:outlineLvl w:val="0"/>
        <w:rPr>
          <w:rFonts w:ascii="楷体_GB2312" w:eastAsia="楷体_GB2312"/>
          <w:szCs w:val="32"/>
        </w:rPr>
      </w:pPr>
      <w:r>
        <w:rPr>
          <w:rFonts w:hint="eastAsia" w:ascii="楷体_GB2312" w:eastAsia="楷体_GB2312"/>
          <w:szCs w:val="32"/>
        </w:rPr>
        <w:t>（一）申报条件</w:t>
      </w:r>
    </w:p>
    <w:p>
      <w:pPr>
        <w:spacing w:line="560" w:lineRule="exact"/>
        <w:ind w:firstLine="640"/>
        <w:rPr>
          <w:rFonts w:ascii="仿宋_GB2312"/>
          <w:spacing w:val="-1"/>
        </w:rPr>
      </w:pPr>
      <w:r>
        <w:rPr>
          <w:rFonts w:hint="eastAsia" w:ascii="仿宋_GB2312"/>
          <w:spacing w:val="-1"/>
        </w:rPr>
        <w:t>达到法定劳动年龄、具有相应技能的劳动者均可申报专项职业能力考核。</w:t>
      </w:r>
    </w:p>
    <w:p>
      <w:pPr>
        <w:spacing w:line="560" w:lineRule="exact"/>
        <w:ind w:firstLine="632" w:firstLineChars="200"/>
        <w:outlineLvl w:val="0"/>
        <w:rPr>
          <w:rFonts w:ascii="楷体_GB2312" w:eastAsia="楷体_GB2312"/>
          <w:szCs w:val="32"/>
        </w:rPr>
      </w:pPr>
      <w:r>
        <w:rPr>
          <w:rFonts w:hint="eastAsia" w:ascii="楷体_GB2312" w:eastAsia="楷体_GB2312"/>
          <w:szCs w:val="32"/>
        </w:rPr>
        <w:t>（二）考评员构成</w:t>
      </w:r>
    </w:p>
    <w:p>
      <w:pPr>
        <w:spacing w:line="560" w:lineRule="exact"/>
        <w:ind w:firstLine="632" w:firstLineChars="200"/>
        <w:outlineLvl w:val="0"/>
        <w:rPr>
          <w:szCs w:val="32"/>
        </w:rPr>
      </w:pPr>
      <w:r>
        <w:rPr>
          <w:szCs w:val="32"/>
        </w:rPr>
        <w:t>每个考评组中不少于3名考评员。</w:t>
      </w:r>
    </w:p>
    <w:p>
      <w:pPr>
        <w:spacing w:line="560" w:lineRule="exact"/>
        <w:ind w:firstLine="632" w:firstLineChars="200"/>
        <w:outlineLvl w:val="0"/>
        <w:rPr>
          <w:rFonts w:ascii="楷体_GB2312" w:eastAsia="楷体_GB2312"/>
          <w:szCs w:val="32"/>
        </w:rPr>
      </w:pPr>
      <w:r>
        <w:rPr>
          <w:rFonts w:hint="eastAsia" w:ascii="楷体_GB2312" w:eastAsia="楷体_GB2312"/>
          <w:szCs w:val="32"/>
        </w:rPr>
        <w:t>（三）考核方式与考核时间</w:t>
      </w:r>
    </w:p>
    <w:p>
      <w:pPr>
        <w:spacing w:line="560" w:lineRule="exact"/>
        <w:ind w:firstLine="628" w:firstLineChars="200"/>
        <w:outlineLvl w:val="0"/>
        <w:rPr>
          <w:spacing w:val="-1"/>
        </w:rPr>
      </w:pPr>
      <w:r>
        <w:rPr>
          <w:spacing w:val="-1"/>
        </w:rPr>
        <w:t>考核方式为技能操作考核。采用现场实际操作、模拟实际工作场景等方式。</w:t>
      </w:r>
    </w:p>
    <w:p>
      <w:pPr>
        <w:spacing w:line="560" w:lineRule="exact"/>
        <w:ind w:firstLine="632" w:firstLineChars="200"/>
        <w:rPr>
          <w:spacing w:val="-1"/>
        </w:rPr>
      </w:pPr>
      <w:r>
        <w:t>考核时间：该专项职业能力考核时长为30分钟。</w:t>
      </w:r>
    </w:p>
    <w:p>
      <w:pPr>
        <w:spacing w:line="560" w:lineRule="exact"/>
        <w:ind w:firstLine="632" w:firstLineChars="200"/>
        <w:rPr>
          <w:rFonts w:ascii="楷体_GB2312" w:eastAsia="楷体_GB2312"/>
          <w:szCs w:val="32"/>
        </w:rPr>
      </w:pPr>
      <w:r>
        <w:rPr>
          <w:rFonts w:hint="eastAsia" w:ascii="楷体_GB2312" w:eastAsia="楷体_GB2312"/>
          <w:szCs w:val="32"/>
        </w:rPr>
        <w:t>（四）考核场地设备要求</w:t>
      </w:r>
    </w:p>
    <w:p>
      <w:pPr>
        <w:spacing w:line="560" w:lineRule="exact"/>
        <w:ind w:firstLine="632" w:firstLineChars="200"/>
      </w:pPr>
      <w:r>
        <w:rPr>
          <w:szCs w:val="32"/>
        </w:rPr>
        <w:t>场地能够满足3人以上考核需要，配置实际操作所需的直播设备、产品等，操作场地光线充足，整洁无干扰，空气流通，具有安全防火措施。</w:t>
      </w:r>
      <w:r>
        <w:t>本专项职业能力培训需具备设备5套起、具备100平方米以上的场地，必要的设施有</w:t>
      </w:r>
      <w:r>
        <w:rPr>
          <w:rFonts w:hint="eastAsia"/>
        </w:rPr>
        <w:t>：</w:t>
      </w:r>
      <w:r>
        <w:t>手机支架、补光灯、产品（样品）、智能手机（可安装直播软件并正常使用）、消防安全设备等。</w:t>
      </w: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ind w:firstLine="632" w:firstLineChars="200"/>
      </w:pPr>
    </w:p>
    <w:p>
      <w:r>
        <w:rPr>
          <w:rFonts w:hint="eastAsia"/>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母婴护理专项职业能力考核规范</w:t>
      </w:r>
    </w:p>
    <w:p>
      <w:pPr>
        <w:spacing w:line="400" w:lineRule="exact"/>
        <w:ind w:firstLine="632" w:firstLineChars="200"/>
        <w:jc w:val="left"/>
        <w:rPr>
          <w:rFonts w:ascii="黑体" w:hAnsi="黑体" w:eastAsia="黑体" w:cs="宋体"/>
          <w:bCs/>
          <w:szCs w:val="32"/>
        </w:rPr>
      </w:pPr>
    </w:p>
    <w:p>
      <w:pPr>
        <w:spacing w:line="460" w:lineRule="exact"/>
        <w:ind w:firstLine="632" w:firstLineChars="200"/>
        <w:jc w:val="left"/>
        <w:rPr>
          <w:rFonts w:ascii="黑体" w:hAnsi="黑体" w:eastAsia="黑体" w:cs="宋体"/>
          <w:bCs/>
          <w:szCs w:val="32"/>
        </w:rPr>
      </w:pPr>
      <w:r>
        <w:rPr>
          <w:rFonts w:hint="eastAsia" w:ascii="黑体" w:hAnsi="黑体" w:eastAsia="黑体" w:cs="宋体"/>
          <w:bCs/>
          <w:szCs w:val="32"/>
        </w:rPr>
        <w:t>一</w:t>
      </w:r>
      <w:r>
        <w:rPr>
          <w:rFonts w:ascii="黑体" w:hAnsi="黑体" w:eastAsia="黑体" w:cs="宋体"/>
          <w:bCs/>
          <w:szCs w:val="32"/>
        </w:rPr>
        <w:t>、</w:t>
      </w:r>
      <w:r>
        <w:rPr>
          <w:rFonts w:hint="eastAsia" w:ascii="黑体" w:hAnsi="黑体" w:eastAsia="黑体" w:cs="宋体"/>
          <w:bCs/>
          <w:szCs w:val="32"/>
        </w:rPr>
        <w:t>定义</w:t>
      </w:r>
    </w:p>
    <w:p>
      <w:pPr>
        <w:spacing w:line="460" w:lineRule="exact"/>
        <w:ind w:firstLine="632" w:firstLineChars="200"/>
        <w:jc w:val="left"/>
        <w:rPr>
          <w:rFonts w:ascii="仿宋_GB2312" w:hAnsi="宋体" w:cs="宋体"/>
          <w:szCs w:val="32"/>
        </w:rPr>
      </w:pPr>
      <w:r>
        <w:rPr>
          <w:rFonts w:hint="eastAsia" w:ascii="仿宋_GB2312" w:hAnsi="宋体" w:cs="宋体"/>
          <w:szCs w:val="32"/>
        </w:rPr>
        <w:t>母婴护理是指专门为产妇和</w:t>
      </w:r>
      <w:r>
        <w:rPr>
          <w:szCs w:val="32"/>
        </w:rPr>
        <w:t>0</w:t>
      </w:r>
      <w:r>
        <w:rPr>
          <w:rFonts w:hint="eastAsia"/>
          <w:szCs w:val="32"/>
        </w:rPr>
        <w:t>-</w:t>
      </w:r>
      <w:r>
        <w:rPr>
          <w:szCs w:val="32"/>
        </w:rPr>
        <w:t>3</w:t>
      </w:r>
      <w:r>
        <w:rPr>
          <w:rFonts w:hint="eastAsia" w:ascii="仿宋_GB2312" w:hAnsi="宋体" w:cs="宋体"/>
          <w:szCs w:val="32"/>
        </w:rPr>
        <w:t xml:space="preserve">月婴儿提供专业生活护理服务的能力。 </w:t>
      </w:r>
    </w:p>
    <w:p>
      <w:pPr>
        <w:spacing w:line="460" w:lineRule="exact"/>
        <w:ind w:firstLine="632" w:firstLineChars="200"/>
        <w:jc w:val="left"/>
        <w:rPr>
          <w:rFonts w:ascii="黑体" w:hAnsi="黑体" w:eastAsia="黑体" w:cs="宋体"/>
          <w:szCs w:val="32"/>
        </w:rPr>
      </w:pPr>
      <w:r>
        <w:rPr>
          <w:rFonts w:hint="eastAsia" w:ascii="黑体" w:hAnsi="黑体" w:eastAsia="黑体" w:cs="宋体"/>
          <w:szCs w:val="32"/>
        </w:rPr>
        <w:t>二、</w:t>
      </w:r>
      <w:r>
        <w:rPr>
          <w:rFonts w:hint="eastAsia" w:ascii="黑体" w:hAnsi="黑体" w:eastAsia="黑体" w:cs="宋体"/>
          <w:bCs/>
          <w:szCs w:val="32"/>
        </w:rPr>
        <w:t>适用对象</w:t>
      </w:r>
    </w:p>
    <w:p>
      <w:pPr>
        <w:spacing w:line="460" w:lineRule="exact"/>
        <w:ind w:firstLine="632" w:firstLineChars="200"/>
        <w:jc w:val="left"/>
        <w:rPr>
          <w:rFonts w:ascii="仿宋_GB2312" w:hAnsi="宋体" w:cs="宋体"/>
          <w:szCs w:val="32"/>
        </w:rPr>
      </w:pPr>
      <w:r>
        <w:rPr>
          <w:rFonts w:hint="eastAsia" w:ascii="仿宋_GB2312" w:hAnsi="宋体" w:cs="宋体"/>
          <w:szCs w:val="32"/>
        </w:rPr>
        <w:t>运用或准备运用本项职业能力求职、就业的人员。</w:t>
      </w:r>
    </w:p>
    <w:p>
      <w:pPr>
        <w:spacing w:line="460" w:lineRule="exact"/>
        <w:ind w:firstLine="632" w:firstLineChars="200"/>
        <w:jc w:val="left"/>
        <w:rPr>
          <w:rFonts w:ascii="黑体" w:hAnsi="黑体" w:eastAsia="黑体" w:cs="宋体"/>
          <w:szCs w:val="32"/>
        </w:rPr>
      </w:pPr>
      <w:r>
        <w:rPr>
          <w:rFonts w:hint="eastAsia" w:ascii="黑体" w:hAnsi="黑体" w:eastAsia="黑体" w:cs="宋体"/>
          <w:szCs w:val="32"/>
        </w:rPr>
        <w:t>三、应用环境</w:t>
      </w:r>
    </w:p>
    <w:p>
      <w:pPr>
        <w:spacing w:line="460" w:lineRule="exact"/>
        <w:jc w:val="left"/>
        <w:rPr>
          <w:rFonts w:ascii="仿宋_GB2312" w:hAnsi="宋体" w:cs="宋体"/>
          <w:szCs w:val="32"/>
        </w:rPr>
      </w:pPr>
      <w:r>
        <w:rPr>
          <w:rFonts w:hint="eastAsia" w:ascii="仿宋_GB2312" w:hAnsi="宋体" w:cs="宋体"/>
          <w:szCs w:val="32"/>
        </w:rPr>
        <w:t xml:space="preserve">    家庭、产科病房、月子中心  </w:t>
      </w:r>
    </w:p>
    <w:p>
      <w:pPr>
        <w:spacing w:line="460" w:lineRule="exact"/>
        <w:ind w:firstLine="632" w:firstLineChars="200"/>
        <w:jc w:val="left"/>
        <w:rPr>
          <w:rFonts w:ascii="黑体" w:hAnsi="黑体" w:eastAsia="黑体" w:cs="宋体"/>
          <w:szCs w:val="32"/>
        </w:rPr>
      </w:pPr>
      <w:r>
        <w:rPr>
          <w:rFonts w:hint="eastAsia" w:ascii="黑体" w:hAnsi="黑体" w:eastAsia="黑体" w:cs="宋体"/>
          <w:szCs w:val="32"/>
        </w:rPr>
        <w:t xml:space="preserve">四、职业能力标准与考核内容    </w:t>
      </w:r>
    </w:p>
    <w:tbl>
      <w:tblPr>
        <w:tblStyle w:val="6"/>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4672"/>
        <w:gridCol w:w="184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462" w:type="dxa"/>
            <w:gridSpan w:val="4"/>
            <w:shd w:val="clear" w:color="auto" w:fill="auto"/>
            <w:vAlign w:val="center"/>
          </w:tcPr>
          <w:p>
            <w:pPr>
              <w:spacing w:line="400" w:lineRule="exact"/>
              <w:rPr>
                <w:rFonts w:ascii="楷体_GB2312" w:hAnsi="宋体" w:eastAsia="楷体_GB2312" w:cs="宋体"/>
                <w:sz w:val="24"/>
              </w:rPr>
            </w:pPr>
            <w:r>
              <w:rPr>
                <w:rFonts w:hint="eastAsia" w:ascii="楷体_GB2312" w:hAnsi="宋体" w:eastAsia="楷体_GB2312" w:cs="宋体"/>
                <w:sz w:val="24"/>
              </w:rPr>
              <w:t>能力名称：母婴护理                                        职业领域：家政服务员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702" w:type="dxa"/>
            <w:shd w:val="clear" w:color="auto" w:fill="auto"/>
            <w:vAlign w:val="center"/>
          </w:tcPr>
          <w:p>
            <w:pPr>
              <w:adjustRightInd w:val="0"/>
              <w:snapToGrid w:val="0"/>
              <w:spacing w:line="400" w:lineRule="exact"/>
              <w:jc w:val="center"/>
              <w:rPr>
                <w:rFonts w:ascii="黑体" w:hAnsi="黑体" w:eastAsia="黑体"/>
                <w:sz w:val="24"/>
              </w:rPr>
            </w:pPr>
            <w:r>
              <w:rPr>
                <w:rFonts w:hint="eastAsia" w:ascii="黑体" w:hAnsi="黑体" w:eastAsia="黑体"/>
                <w:sz w:val="24"/>
              </w:rPr>
              <w:t>工作任务</w:t>
            </w:r>
          </w:p>
        </w:tc>
        <w:tc>
          <w:tcPr>
            <w:tcW w:w="4672" w:type="dxa"/>
            <w:shd w:val="clear" w:color="auto" w:fill="auto"/>
            <w:vAlign w:val="center"/>
          </w:tcPr>
          <w:p>
            <w:pPr>
              <w:adjustRightInd w:val="0"/>
              <w:snapToGrid w:val="0"/>
              <w:spacing w:line="400" w:lineRule="exact"/>
              <w:jc w:val="center"/>
              <w:rPr>
                <w:rFonts w:ascii="黑体" w:hAnsi="黑体" w:eastAsia="黑体"/>
                <w:sz w:val="24"/>
              </w:rPr>
            </w:pPr>
            <w:r>
              <w:rPr>
                <w:rFonts w:hint="eastAsia" w:ascii="黑体" w:hAnsi="黑体" w:eastAsia="黑体"/>
                <w:sz w:val="24"/>
              </w:rPr>
              <w:t>操作规范</w:t>
            </w:r>
          </w:p>
        </w:tc>
        <w:tc>
          <w:tcPr>
            <w:tcW w:w="1849" w:type="dxa"/>
            <w:shd w:val="clear" w:color="auto" w:fill="auto"/>
            <w:vAlign w:val="center"/>
          </w:tcPr>
          <w:p>
            <w:pPr>
              <w:adjustRightInd w:val="0"/>
              <w:snapToGrid w:val="0"/>
              <w:spacing w:line="400" w:lineRule="exact"/>
              <w:jc w:val="center"/>
              <w:rPr>
                <w:rFonts w:ascii="黑体" w:hAnsi="黑体" w:eastAsia="黑体"/>
                <w:sz w:val="24"/>
              </w:rPr>
            </w:pPr>
            <w:r>
              <w:rPr>
                <w:rFonts w:hint="eastAsia" w:ascii="黑体" w:hAnsi="黑体" w:eastAsia="黑体"/>
                <w:sz w:val="24"/>
              </w:rPr>
              <w:t>相关知识</w:t>
            </w:r>
          </w:p>
        </w:tc>
        <w:tc>
          <w:tcPr>
            <w:tcW w:w="1239" w:type="dxa"/>
            <w:shd w:val="clear" w:color="auto" w:fill="auto"/>
            <w:vAlign w:val="center"/>
          </w:tcPr>
          <w:p>
            <w:pPr>
              <w:adjustRightInd w:val="0"/>
              <w:snapToGrid w:val="0"/>
              <w:spacing w:line="400" w:lineRule="exact"/>
              <w:jc w:val="center"/>
              <w:rPr>
                <w:rFonts w:ascii="黑体" w:hAnsi="黑体" w:eastAsia="黑体"/>
                <w:sz w:val="24"/>
              </w:rPr>
            </w:pPr>
            <w:r>
              <w:rPr>
                <w:rFonts w:hint="eastAsia" w:ascii="黑体" w:hAnsi="黑体" w:eastAsia="黑体"/>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02" w:type="dxa"/>
            <w:shd w:val="clear" w:color="auto" w:fill="auto"/>
            <w:vAlign w:val="center"/>
          </w:tcPr>
          <w:p>
            <w:pPr>
              <w:adjustRightInd w:val="0"/>
              <w:snapToGrid w:val="0"/>
              <w:spacing w:line="320" w:lineRule="exact"/>
              <w:jc w:val="center"/>
              <w:rPr>
                <w:rFonts w:ascii="楷体_GB2312" w:hAnsi="宋体" w:eastAsia="楷体_GB2312"/>
                <w:sz w:val="24"/>
              </w:rPr>
            </w:pPr>
            <w:r>
              <w:rPr>
                <w:rFonts w:hint="eastAsia" w:ascii="楷体_GB2312" w:hAnsi="宋体" w:eastAsia="楷体_GB2312"/>
                <w:sz w:val="24"/>
              </w:rPr>
              <w:t>（一）</w:t>
            </w:r>
          </w:p>
          <w:p>
            <w:pPr>
              <w:adjustRightInd w:val="0"/>
              <w:snapToGrid w:val="0"/>
              <w:spacing w:line="320" w:lineRule="exact"/>
              <w:jc w:val="center"/>
              <w:rPr>
                <w:rFonts w:ascii="楷体_GB2312" w:hAnsi="宋体" w:eastAsia="楷体_GB2312"/>
                <w:sz w:val="24"/>
              </w:rPr>
            </w:pPr>
            <w:r>
              <w:rPr>
                <w:rFonts w:hint="eastAsia" w:ascii="楷体_GB2312" w:hAnsi="宋体" w:eastAsia="楷体_GB2312"/>
                <w:sz w:val="24"/>
              </w:rPr>
              <w:t>工作准备、目的与注意事项</w:t>
            </w:r>
          </w:p>
        </w:tc>
        <w:tc>
          <w:tcPr>
            <w:tcW w:w="4672" w:type="dxa"/>
            <w:shd w:val="clear" w:color="auto" w:fill="auto"/>
            <w:vAlign w:val="center"/>
          </w:tcPr>
          <w:p>
            <w:pPr>
              <w:spacing w:line="320" w:lineRule="exact"/>
              <w:ind w:firstLine="472" w:firstLineChars="200"/>
              <w:rPr>
                <w:rFonts w:ascii="仿宋_GB2312"/>
                <w:sz w:val="24"/>
              </w:rPr>
            </w:pPr>
            <w:r>
              <w:rPr>
                <w:rFonts w:hint="eastAsia" w:ascii="仿宋_GB2312"/>
                <w:sz w:val="24"/>
              </w:rPr>
              <w:t>能正确准备母婴护理的用品用具，知晓操作目的、意义和安全等相关注意事项</w:t>
            </w:r>
          </w:p>
        </w:tc>
        <w:tc>
          <w:tcPr>
            <w:tcW w:w="1849" w:type="dxa"/>
            <w:shd w:val="clear" w:color="auto" w:fill="auto"/>
            <w:vAlign w:val="center"/>
          </w:tcPr>
          <w:p>
            <w:pPr>
              <w:spacing w:line="320" w:lineRule="exact"/>
              <w:jc w:val="center"/>
              <w:rPr>
                <w:rFonts w:ascii="仿宋_GB2312"/>
                <w:sz w:val="24"/>
              </w:rPr>
            </w:pPr>
            <w:r>
              <w:rPr>
                <w:rFonts w:hint="eastAsia" w:ascii="仿宋_GB2312"/>
                <w:sz w:val="24"/>
              </w:rPr>
              <w:t>母婴护理</w:t>
            </w:r>
          </w:p>
          <w:p>
            <w:pPr>
              <w:spacing w:line="320" w:lineRule="exact"/>
              <w:jc w:val="center"/>
              <w:rPr>
                <w:rFonts w:ascii="仿宋_GB2312"/>
                <w:sz w:val="24"/>
              </w:rPr>
            </w:pPr>
            <w:r>
              <w:rPr>
                <w:rFonts w:hint="eastAsia" w:ascii="仿宋_GB2312"/>
                <w:sz w:val="24"/>
              </w:rPr>
              <w:t>基本知识</w:t>
            </w:r>
          </w:p>
        </w:tc>
        <w:tc>
          <w:tcPr>
            <w:tcW w:w="1239" w:type="dxa"/>
            <w:shd w:val="clear" w:color="auto" w:fill="auto"/>
            <w:vAlign w:val="center"/>
          </w:tcPr>
          <w:p>
            <w:pPr>
              <w:adjustRightInd w:val="0"/>
              <w:snapToGrid w:val="0"/>
              <w:spacing w:line="320" w:lineRule="exact"/>
              <w:jc w:val="center"/>
              <w:rPr>
                <w:sz w:val="24"/>
              </w:rPr>
            </w:pPr>
            <w:r>
              <w:rPr>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shd w:val="clear" w:color="auto" w:fill="auto"/>
            <w:vAlign w:val="center"/>
          </w:tcPr>
          <w:p>
            <w:pPr>
              <w:adjustRightInd w:val="0"/>
              <w:snapToGrid w:val="0"/>
              <w:spacing w:line="320" w:lineRule="exact"/>
              <w:jc w:val="center"/>
              <w:rPr>
                <w:rFonts w:ascii="楷体_GB2312" w:hAnsi="宋体" w:eastAsia="楷体_GB2312"/>
                <w:sz w:val="24"/>
              </w:rPr>
            </w:pPr>
            <w:r>
              <w:rPr>
                <w:rFonts w:hint="eastAsia" w:ascii="楷体_GB2312" w:hAnsi="宋体" w:eastAsia="楷体_GB2312"/>
                <w:sz w:val="24"/>
              </w:rPr>
              <w:t>（二）</w:t>
            </w:r>
          </w:p>
          <w:p>
            <w:pPr>
              <w:adjustRightInd w:val="0"/>
              <w:snapToGrid w:val="0"/>
              <w:spacing w:line="320" w:lineRule="exact"/>
              <w:jc w:val="center"/>
              <w:rPr>
                <w:rFonts w:ascii="楷体_GB2312" w:hAnsi="宋体" w:eastAsia="楷体_GB2312"/>
                <w:sz w:val="24"/>
              </w:rPr>
            </w:pPr>
            <w:r>
              <w:rPr>
                <w:rFonts w:hint="eastAsia" w:ascii="楷体_GB2312" w:hAnsi="宋体" w:eastAsia="楷体_GB2312"/>
                <w:sz w:val="24"/>
              </w:rPr>
              <w:t>产妇护理</w:t>
            </w:r>
          </w:p>
        </w:tc>
        <w:tc>
          <w:tcPr>
            <w:tcW w:w="4672" w:type="dxa"/>
            <w:shd w:val="clear" w:color="auto" w:fill="auto"/>
            <w:vAlign w:val="center"/>
          </w:tcPr>
          <w:p>
            <w:pPr>
              <w:tabs>
                <w:tab w:val="left" w:pos="312"/>
              </w:tabs>
              <w:spacing w:line="300" w:lineRule="exact"/>
              <w:rPr>
                <w:spacing w:val="-6"/>
                <w:sz w:val="24"/>
              </w:rPr>
            </w:pPr>
            <w:r>
              <w:rPr>
                <w:rFonts w:hint="eastAsia"/>
                <w:sz w:val="24"/>
              </w:rPr>
              <w:t>1.</w:t>
            </w:r>
            <w:r>
              <w:rPr>
                <w:rFonts w:hint="eastAsia"/>
                <w:spacing w:val="-6"/>
                <w:sz w:val="24"/>
              </w:rPr>
              <w:t>能对产妇进行床上擦浴，保持皮肤清洁</w:t>
            </w:r>
          </w:p>
          <w:p>
            <w:pPr>
              <w:tabs>
                <w:tab w:val="left" w:pos="312"/>
              </w:tabs>
              <w:spacing w:line="300" w:lineRule="exact"/>
              <w:rPr>
                <w:sz w:val="24"/>
              </w:rPr>
            </w:pPr>
            <w:r>
              <w:rPr>
                <w:rFonts w:hint="eastAsia"/>
                <w:sz w:val="24"/>
              </w:rPr>
              <w:t>2.能掌握有伤口和无伤口的会阴擦洗观察会阴部及会阴伤口周围有无红肿、分泌物及伤口愈合等情况</w:t>
            </w:r>
          </w:p>
          <w:p>
            <w:pPr>
              <w:tabs>
                <w:tab w:val="left" w:pos="312"/>
              </w:tabs>
              <w:spacing w:line="300" w:lineRule="exact"/>
              <w:rPr>
                <w:sz w:val="24"/>
              </w:rPr>
            </w:pPr>
            <w:r>
              <w:rPr>
                <w:rFonts w:hint="eastAsia"/>
                <w:sz w:val="24"/>
              </w:rPr>
              <w:t>3.能协助产妇翻身和下床活动</w:t>
            </w:r>
          </w:p>
          <w:p>
            <w:pPr>
              <w:tabs>
                <w:tab w:val="left" w:pos="312"/>
              </w:tabs>
              <w:spacing w:line="300" w:lineRule="exact"/>
              <w:rPr>
                <w:sz w:val="24"/>
              </w:rPr>
            </w:pPr>
            <w:r>
              <w:rPr>
                <w:rFonts w:hint="eastAsia"/>
                <w:sz w:val="24"/>
              </w:rPr>
              <w:t>4</w:t>
            </w:r>
            <w:r>
              <w:rPr>
                <w:sz w:val="24"/>
              </w:rPr>
              <w:t>.</w:t>
            </w:r>
            <w:r>
              <w:rPr>
                <w:rFonts w:hint="eastAsia"/>
                <w:sz w:val="24"/>
              </w:rPr>
              <w:t>能指导产妇学习并掌握母乳喂养知识和技巧，帮助成功母乳喂养</w:t>
            </w:r>
          </w:p>
          <w:p>
            <w:pPr>
              <w:tabs>
                <w:tab w:val="left" w:pos="312"/>
              </w:tabs>
              <w:spacing w:line="300" w:lineRule="exact"/>
              <w:rPr>
                <w:sz w:val="24"/>
              </w:rPr>
            </w:pPr>
            <w:r>
              <w:rPr>
                <w:rFonts w:hint="eastAsia"/>
                <w:sz w:val="24"/>
              </w:rPr>
              <w:t>5.能掌握哺乳期清洁、湿热敷乳房方法，帮助乳母保持乳房清洁</w:t>
            </w:r>
          </w:p>
          <w:p>
            <w:pPr>
              <w:tabs>
                <w:tab w:val="left" w:pos="312"/>
              </w:tabs>
              <w:spacing w:line="300" w:lineRule="exact"/>
              <w:rPr>
                <w:sz w:val="24"/>
              </w:rPr>
            </w:pPr>
            <w:r>
              <w:rPr>
                <w:rFonts w:hint="eastAsia"/>
                <w:sz w:val="24"/>
              </w:rPr>
              <w:t>6.能掌握并指导乳母进行哺乳期乳房按摩，促进乳汁排出</w:t>
            </w:r>
          </w:p>
          <w:p>
            <w:pPr>
              <w:tabs>
                <w:tab w:val="left" w:pos="312"/>
              </w:tabs>
              <w:spacing w:line="300" w:lineRule="exact"/>
              <w:rPr>
                <w:sz w:val="24"/>
              </w:rPr>
            </w:pPr>
            <w:r>
              <w:rPr>
                <w:rFonts w:hint="eastAsia"/>
                <w:sz w:val="24"/>
              </w:rPr>
              <w:t>7.能观察乳房及乳头外形有无异常，掌握哺乳期乳房保健知识及相关操作方法</w:t>
            </w:r>
          </w:p>
          <w:p>
            <w:pPr>
              <w:tabs>
                <w:tab w:val="left" w:pos="312"/>
              </w:tabs>
              <w:spacing w:line="300" w:lineRule="exact"/>
              <w:rPr>
                <w:sz w:val="24"/>
              </w:rPr>
            </w:pPr>
            <w:r>
              <w:rPr>
                <w:rFonts w:hint="eastAsia"/>
                <w:sz w:val="24"/>
              </w:rPr>
              <w:t>8.能掌握并指导乳母手法挤奶</w:t>
            </w:r>
          </w:p>
          <w:p>
            <w:pPr>
              <w:tabs>
                <w:tab w:val="left" w:pos="312"/>
              </w:tabs>
              <w:spacing w:line="300" w:lineRule="exact"/>
              <w:rPr>
                <w:sz w:val="24"/>
              </w:rPr>
            </w:pPr>
            <w:r>
              <w:rPr>
                <w:rFonts w:hint="eastAsia"/>
                <w:sz w:val="24"/>
              </w:rPr>
              <w:t>9.能协助产妇进行正确母乳喂养或人工喂养</w:t>
            </w:r>
          </w:p>
          <w:p>
            <w:pPr>
              <w:tabs>
                <w:tab w:val="left" w:pos="312"/>
              </w:tabs>
              <w:spacing w:line="300" w:lineRule="exact"/>
              <w:rPr>
                <w:sz w:val="24"/>
              </w:rPr>
            </w:pPr>
            <w:r>
              <w:rPr>
                <w:rFonts w:hint="eastAsia"/>
                <w:sz w:val="24"/>
              </w:rPr>
              <w:t>10.能掌握正确的母乳收集、储存、冷冻、加热的方法</w:t>
            </w:r>
          </w:p>
          <w:p>
            <w:pPr>
              <w:tabs>
                <w:tab w:val="left" w:pos="312"/>
              </w:tabs>
              <w:spacing w:line="300" w:lineRule="exact"/>
              <w:rPr>
                <w:sz w:val="24"/>
              </w:rPr>
            </w:pPr>
            <w:r>
              <w:rPr>
                <w:rFonts w:hint="eastAsia"/>
                <w:sz w:val="24"/>
              </w:rPr>
              <w:t>11.能指导产妇进行产后保健操</w:t>
            </w:r>
          </w:p>
        </w:tc>
        <w:tc>
          <w:tcPr>
            <w:tcW w:w="1849" w:type="dxa"/>
            <w:shd w:val="clear" w:color="auto" w:fill="auto"/>
            <w:vAlign w:val="center"/>
          </w:tcPr>
          <w:p>
            <w:pPr>
              <w:tabs>
                <w:tab w:val="left" w:pos="312"/>
              </w:tabs>
              <w:spacing w:line="320" w:lineRule="exact"/>
              <w:jc w:val="left"/>
              <w:rPr>
                <w:sz w:val="24"/>
              </w:rPr>
            </w:pPr>
            <w:r>
              <w:rPr>
                <w:rFonts w:hint="eastAsia"/>
                <w:sz w:val="24"/>
              </w:rPr>
              <w:t>1.产褥期日常观察与护理</w:t>
            </w:r>
          </w:p>
          <w:p>
            <w:pPr>
              <w:tabs>
                <w:tab w:val="left" w:pos="312"/>
              </w:tabs>
              <w:spacing w:line="320" w:lineRule="exact"/>
              <w:jc w:val="left"/>
              <w:rPr>
                <w:sz w:val="24"/>
              </w:rPr>
            </w:pPr>
            <w:r>
              <w:rPr>
                <w:rFonts w:hint="eastAsia"/>
                <w:sz w:val="24"/>
              </w:rPr>
              <w:t>2.产褥期营养与心理</w:t>
            </w:r>
          </w:p>
          <w:p>
            <w:pPr>
              <w:tabs>
                <w:tab w:val="left" w:pos="312"/>
              </w:tabs>
              <w:spacing w:line="320" w:lineRule="exact"/>
              <w:jc w:val="left"/>
              <w:rPr>
                <w:sz w:val="24"/>
              </w:rPr>
            </w:pPr>
            <w:r>
              <w:rPr>
                <w:rFonts w:hint="eastAsia"/>
                <w:sz w:val="24"/>
              </w:rPr>
              <w:t>3.母乳喂养的重要性与技巧</w:t>
            </w:r>
          </w:p>
          <w:p>
            <w:pPr>
              <w:tabs>
                <w:tab w:val="left" w:pos="312"/>
              </w:tabs>
              <w:spacing w:line="320" w:lineRule="exact"/>
              <w:jc w:val="left"/>
              <w:rPr>
                <w:sz w:val="24"/>
              </w:rPr>
            </w:pPr>
            <w:r>
              <w:rPr>
                <w:rFonts w:hint="eastAsia"/>
                <w:sz w:val="24"/>
              </w:rPr>
              <w:t>4.人工喂养注意事项</w:t>
            </w:r>
          </w:p>
          <w:p>
            <w:pPr>
              <w:tabs>
                <w:tab w:val="left" w:pos="312"/>
              </w:tabs>
              <w:spacing w:line="320" w:lineRule="exact"/>
              <w:jc w:val="left"/>
              <w:rPr>
                <w:sz w:val="24"/>
              </w:rPr>
            </w:pPr>
            <w:r>
              <w:rPr>
                <w:rFonts w:hint="eastAsia"/>
                <w:sz w:val="24"/>
              </w:rPr>
              <w:t>5.产褥期产妇活动的注意事项</w:t>
            </w:r>
          </w:p>
          <w:p>
            <w:pPr>
              <w:tabs>
                <w:tab w:val="left" w:pos="312"/>
              </w:tabs>
              <w:spacing w:line="320" w:lineRule="exact"/>
              <w:jc w:val="left"/>
              <w:rPr>
                <w:rFonts w:ascii="仿宋_GB2312"/>
                <w:sz w:val="24"/>
              </w:rPr>
            </w:pPr>
            <w:r>
              <w:rPr>
                <w:rFonts w:hint="eastAsia"/>
                <w:sz w:val="24"/>
              </w:rPr>
              <w:t>6.产后康复相关知识</w:t>
            </w:r>
          </w:p>
        </w:tc>
        <w:tc>
          <w:tcPr>
            <w:tcW w:w="1239" w:type="dxa"/>
            <w:shd w:val="clear" w:color="auto" w:fill="auto"/>
            <w:vAlign w:val="center"/>
          </w:tcPr>
          <w:p>
            <w:pPr>
              <w:adjustRightInd w:val="0"/>
              <w:snapToGrid w:val="0"/>
              <w:spacing w:line="320" w:lineRule="exact"/>
              <w:jc w:val="center"/>
              <w:rPr>
                <w:sz w:val="24"/>
              </w:rPr>
            </w:pPr>
            <w:r>
              <w:rPr>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62" w:type="dxa"/>
            <w:gridSpan w:val="4"/>
            <w:shd w:val="clear" w:color="auto" w:fill="auto"/>
            <w:vAlign w:val="center"/>
          </w:tcPr>
          <w:p>
            <w:pPr>
              <w:spacing w:line="320" w:lineRule="exact"/>
              <w:ind w:firstLine="118" w:firstLineChars="50"/>
              <w:rPr>
                <w:rFonts w:ascii="楷体_GB2312" w:hAnsi="宋体" w:eastAsia="楷体_GB2312" w:cs="宋体"/>
                <w:sz w:val="24"/>
              </w:rPr>
            </w:pPr>
            <w:r>
              <w:rPr>
                <w:rFonts w:hint="eastAsia" w:ascii="楷体_GB2312" w:hAnsi="宋体" w:eastAsia="楷体_GB2312" w:cs="宋体"/>
                <w:sz w:val="24"/>
              </w:rPr>
              <w:t>能力名称：母婴护理                                      职业领域：家政服务员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702" w:type="dxa"/>
            <w:shd w:val="clear" w:color="auto" w:fill="auto"/>
            <w:vAlign w:val="center"/>
          </w:tcPr>
          <w:p>
            <w:pPr>
              <w:adjustRightInd w:val="0"/>
              <w:snapToGrid w:val="0"/>
              <w:spacing w:line="320" w:lineRule="exact"/>
              <w:jc w:val="center"/>
              <w:rPr>
                <w:rFonts w:ascii="黑体" w:hAnsi="黑体" w:eastAsia="黑体"/>
                <w:sz w:val="24"/>
              </w:rPr>
            </w:pPr>
            <w:r>
              <w:rPr>
                <w:rFonts w:hint="eastAsia" w:ascii="黑体" w:hAnsi="黑体" w:eastAsia="黑体"/>
                <w:sz w:val="24"/>
              </w:rPr>
              <w:t>工作任务</w:t>
            </w:r>
          </w:p>
        </w:tc>
        <w:tc>
          <w:tcPr>
            <w:tcW w:w="4672" w:type="dxa"/>
            <w:shd w:val="clear" w:color="auto" w:fill="auto"/>
            <w:vAlign w:val="center"/>
          </w:tcPr>
          <w:p>
            <w:pPr>
              <w:adjustRightInd w:val="0"/>
              <w:snapToGrid w:val="0"/>
              <w:spacing w:line="320" w:lineRule="exact"/>
              <w:jc w:val="center"/>
              <w:rPr>
                <w:rFonts w:ascii="黑体" w:hAnsi="黑体" w:eastAsia="黑体"/>
                <w:sz w:val="24"/>
              </w:rPr>
            </w:pPr>
            <w:r>
              <w:rPr>
                <w:rFonts w:hint="eastAsia" w:ascii="黑体" w:hAnsi="黑体" w:eastAsia="黑体"/>
                <w:sz w:val="24"/>
              </w:rPr>
              <w:t>操作规范</w:t>
            </w:r>
          </w:p>
        </w:tc>
        <w:tc>
          <w:tcPr>
            <w:tcW w:w="1849" w:type="dxa"/>
            <w:shd w:val="clear" w:color="auto" w:fill="auto"/>
            <w:vAlign w:val="center"/>
          </w:tcPr>
          <w:p>
            <w:pPr>
              <w:adjustRightInd w:val="0"/>
              <w:snapToGrid w:val="0"/>
              <w:spacing w:line="320" w:lineRule="exact"/>
              <w:jc w:val="center"/>
              <w:rPr>
                <w:rFonts w:ascii="黑体" w:hAnsi="黑体" w:eastAsia="黑体"/>
                <w:sz w:val="24"/>
              </w:rPr>
            </w:pPr>
            <w:r>
              <w:rPr>
                <w:rFonts w:hint="eastAsia" w:ascii="黑体" w:hAnsi="黑体" w:eastAsia="黑体"/>
                <w:sz w:val="24"/>
              </w:rPr>
              <w:t>相关知识</w:t>
            </w:r>
          </w:p>
        </w:tc>
        <w:tc>
          <w:tcPr>
            <w:tcW w:w="1239" w:type="dxa"/>
            <w:shd w:val="clear" w:color="auto" w:fill="auto"/>
            <w:vAlign w:val="center"/>
          </w:tcPr>
          <w:p>
            <w:pPr>
              <w:adjustRightInd w:val="0"/>
              <w:snapToGrid w:val="0"/>
              <w:spacing w:line="320" w:lineRule="exact"/>
              <w:jc w:val="center"/>
              <w:rPr>
                <w:rFonts w:ascii="黑体" w:hAnsi="黑体" w:eastAsia="黑体"/>
                <w:sz w:val="24"/>
              </w:rPr>
            </w:pPr>
            <w:r>
              <w:rPr>
                <w:rFonts w:hint="eastAsia" w:ascii="黑体" w:hAnsi="黑体" w:eastAsia="黑体"/>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shd w:val="clear" w:color="auto" w:fill="auto"/>
            <w:vAlign w:val="center"/>
          </w:tcPr>
          <w:p>
            <w:pPr>
              <w:adjustRightInd w:val="0"/>
              <w:snapToGrid w:val="0"/>
              <w:spacing w:line="320" w:lineRule="exact"/>
              <w:jc w:val="center"/>
              <w:rPr>
                <w:rFonts w:eastAsia="楷体_GB2312" w:cs="Times New Roman"/>
                <w:sz w:val="24"/>
              </w:rPr>
            </w:pPr>
            <w:r>
              <w:rPr>
                <w:rFonts w:hint="eastAsia" w:eastAsia="楷体_GB2312" w:cs="Times New Roman"/>
                <w:sz w:val="24"/>
              </w:rPr>
              <w:t>（三）</w:t>
            </w:r>
          </w:p>
          <w:p>
            <w:pPr>
              <w:adjustRightInd w:val="0"/>
              <w:snapToGrid w:val="0"/>
              <w:spacing w:line="320" w:lineRule="exact"/>
              <w:jc w:val="center"/>
              <w:rPr>
                <w:rFonts w:eastAsia="楷体_GB2312" w:cs="Times New Roman"/>
                <w:sz w:val="24"/>
              </w:rPr>
            </w:pPr>
            <w:r>
              <w:rPr>
                <w:rFonts w:eastAsia="楷体_GB2312" w:cs="Times New Roman"/>
                <w:sz w:val="24"/>
              </w:rPr>
              <w:t>0-3月</w:t>
            </w:r>
          </w:p>
          <w:p>
            <w:pPr>
              <w:adjustRightInd w:val="0"/>
              <w:snapToGrid w:val="0"/>
              <w:spacing w:line="320" w:lineRule="exact"/>
              <w:jc w:val="center"/>
              <w:rPr>
                <w:rFonts w:eastAsia="楷体_GB2312" w:cs="Times New Roman"/>
                <w:sz w:val="24"/>
              </w:rPr>
            </w:pPr>
            <w:r>
              <w:rPr>
                <w:rFonts w:eastAsia="楷体_GB2312" w:cs="Times New Roman"/>
                <w:sz w:val="24"/>
              </w:rPr>
              <w:t>婴儿护理</w:t>
            </w:r>
          </w:p>
        </w:tc>
        <w:tc>
          <w:tcPr>
            <w:tcW w:w="4672" w:type="dxa"/>
            <w:shd w:val="clear" w:color="auto" w:fill="auto"/>
            <w:vAlign w:val="center"/>
          </w:tcPr>
          <w:p>
            <w:pPr>
              <w:tabs>
                <w:tab w:val="left" w:pos="312"/>
              </w:tabs>
              <w:spacing w:line="320" w:lineRule="exact"/>
              <w:rPr>
                <w:rFonts w:cs="Times New Roman"/>
                <w:sz w:val="24"/>
              </w:rPr>
            </w:pPr>
            <w:r>
              <w:rPr>
                <w:rFonts w:cs="Times New Roman"/>
                <w:sz w:val="24"/>
              </w:rPr>
              <w:t>1.能给婴儿沐浴</w:t>
            </w:r>
          </w:p>
          <w:p>
            <w:pPr>
              <w:tabs>
                <w:tab w:val="left" w:pos="312"/>
              </w:tabs>
              <w:spacing w:line="320" w:lineRule="exact"/>
              <w:rPr>
                <w:rFonts w:cs="Times New Roman"/>
                <w:sz w:val="24"/>
              </w:rPr>
            </w:pPr>
            <w:r>
              <w:rPr>
                <w:rFonts w:cs="Times New Roman"/>
                <w:sz w:val="24"/>
              </w:rPr>
              <w:t>2</w:t>
            </w:r>
            <w:r>
              <w:rPr>
                <w:sz w:val="24"/>
              </w:rPr>
              <w:t>.</w:t>
            </w:r>
            <w:r>
              <w:rPr>
                <w:rFonts w:cs="Times New Roman"/>
                <w:sz w:val="24"/>
              </w:rPr>
              <w:t>能正确进行眼、耳、口、鼻的护理</w:t>
            </w:r>
          </w:p>
          <w:p>
            <w:pPr>
              <w:tabs>
                <w:tab w:val="left" w:pos="312"/>
              </w:tabs>
              <w:spacing w:line="320" w:lineRule="exact"/>
              <w:rPr>
                <w:rFonts w:cs="Times New Roman"/>
                <w:sz w:val="24"/>
              </w:rPr>
            </w:pPr>
            <w:r>
              <w:rPr>
                <w:rFonts w:cs="Times New Roman"/>
                <w:sz w:val="24"/>
              </w:rPr>
              <w:t>3</w:t>
            </w:r>
            <w:r>
              <w:rPr>
                <w:sz w:val="24"/>
              </w:rPr>
              <w:t>.</w:t>
            </w:r>
            <w:r>
              <w:rPr>
                <w:rFonts w:cs="Times New Roman"/>
                <w:sz w:val="24"/>
              </w:rPr>
              <w:t>能正确进行新生儿脐部护理与消毒，识别脐部异常情况</w:t>
            </w:r>
          </w:p>
          <w:p>
            <w:pPr>
              <w:tabs>
                <w:tab w:val="left" w:pos="312"/>
              </w:tabs>
              <w:spacing w:line="320" w:lineRule="exact"/>
              <w:rPr>
                <w:rFonts w:cs="Times New Roman"/>
                <w:sz w:val="24"/>
              </w:rPr>
            </w:pPr>
            <w:r>
              <w:rPr>
                <w:rFonts w:cs="Times New Roman"/>
                <w:sz w:val="24"/>
              </w:rPr>
              <w:t>4</w:t>
            </w:r>
            <w:r>
              <w:rPr>
                <w:sz w:val="24"/>
              </w:rPr>
              <w:t>.</w:t>
            </w:r>
            <w:r>
              <w:rPr>
                <w:rFonts w:cs="Times New Roman"/>
                <w:sz w:val="24"/>
              </w:rPr>
              <w:t>能给婴儿更换纸尿裤，正确进行臀部护理，预防红臀</w:t>
            </w:r>
          </w:p>
          <w:p>
            <w:pPr>
              <w:tabs>
                <w:tab w:val="left" w:pos="312"/>
              </w:tabs>
              <w:spacing w:line="320" w:lineRule="exact"/>
              <w:rPr>
                <w:rFonts w:cs="Times New Roman"/>
                <w:sz w:val="24"/>
              </w:rPr>
            </w:pPr>
            <w:r>
              <w:rPr>
                <w:rFonts w:cs="Times New Roman"/>
                <w:sz w:val="24"/>
              </w:rPr>
              <w:t>5</w:t>
            </w:r>
            <w:r>
              <w:rPr>
                <w:sz w:val="24"/>
              </w:rPr>
              <w:t>.</w:t>
            </w:r>
            <w:r>
              <w:rPr>
                <w:rFonts w:cs="Times New Roman"/>
                <w:sz w:val="24"/>
              </w:rPr>
              <w:t>能给婴儿正确穿、脱衣服</w:t>
            </w:r>
          </w:p>
          <w:p>
            <w:pPr>
              <w:tabs>
                <w:tab w:val="left" w:pos="312"/>
              </w:tabs>
              <w:spacing w:line="320" w:lineRule="exact"/>
              <w:rPr>
                <w:rFonts w:cs="Times New Roman"/>
                <w:sz w:val="24"/>
              </w:rPr>
            </w:pPr>
            <w:r>
              <w:rPr>
                <w:rFonts w:cs="Times New Roman"/>
                <w:sz w:val="24"/>
              </w:rPr>
              <w:t>6</w:t>
            </w:r>
            <w:r>
              <w:rPr>
                <w:sz w:val="24"/>
              </w:rPr>
              <w:t>.</w:t>
            </w:r>
            <w:r>
              <w:rPr>
                <w:rFonts w:cs="Times New Roman"/>
                <w:sz w:val="24"/>
              </w:rPr>
              <w:t>能给婴儿测量腋下体温，识别体温异常</w:t>
            </w:r>
          </w:p>
          <w:p>
            <w:pPr>
              <w:tabs>
                <w:tab w:val="left" w:pos="312"/>
              </w:tabs>
              <w:spacing w:line="320" w:lineRule="exact"/>
              <w:rPr>
                <w:rFonts w:cs="Times New Roman"/>
                <w:sz w:val="24"/>
              </w:rPr>
            </w:pPr>
            <w:r>
              <w:rPr>
                <w:rFonts w:cs="Times New Roman"/>
                <w:sz w:val="24"/>
              </w:rPr>
              <w:t>7</w:t>
            </w:r>
            <w:r>
              <w:rPr>
                <w:sz w:val="24"/>
              </w:rPr>
              <w:t>.</w:t>
            </w:r>
            <w:r>
              <w:rPr>
                <w:rFonts w:cs="Times New Roman"/>
                <w:sz w:val="24"/>
              </w:rPr>
              <w:t>能给婴儿安全修剪指（趾）甲</w:t>
            </w:r>
          </w:p>
          <w:p>
            <w:pPr>
              <w:tabs>
                <w:tab w:val="left" w:pos="312"/>
              </w:tabs>
              <w:spacing w:line="320" w:lineRule="exact"/>
              <w:rPr>
                <w:rFonts w:cs="Times New Roman"/>
                <w:sz w:val="24"/>
              </w:rPr>
            </w:pPr>
            <w:r>
              <w:rPr>
                <w:rFonts w:cs="Times New Roman"/>
                <w:sz w:val="24"/>
              </w:rPr>
              <w:t>8</w:t>
            </w:r>
            <w:r>
              <w:rPr>
                <w:sz w:val="24"/>
              </w:rPr>
              <w:t>.</w:t>
            </w:r>
            <w:r>
              <w:rPr>
                <w:rFonts w:cs="Times New Roman"/>
                <w:sz w:val="24"/>
              </w:rPr>
              <w:t>能掌握常用婴儿包裹方法</w:t>
            </w:r>
          </w:p>
          <w:p>
            <w:pPr>
              <w:tabs>
                <w:tab w:val="left" w:pos="312"/>
              </w:tabs>
              <w:spacing w:line="320" w:lineRule="exact"/>
              <w:rPr>
                <w:rFonts w:cs="Times New Roman"/>
                <w:sz w:val="24"/>
              </w:rPr>
            </w:pPr>
            <w:r>
              <w:rPr>
                <w:rFonts w:cs="Times New Roman"/>
                <w:sz w:val="24"/>
              </w:rPr>
              <w:t>9</w:t>
            </w:r>
            <w:r>
              <w:rPr>
                <w:sz w:val="24"/>
              </w:rPr>
              <w:t>.</w:t>
            </w:r>
            <w:r>
              <w:rPr>
                <w:rFonts w:cs="Times New Roman"/>
                <w:sz w:val="24"/>
              </w:rPr>
              <w:t>能掌握正确抱放0</w:t>
            </w:r>
            <w:r>
              <w:rPr>
                <w:rFonts w:hint="eastAsia" w:cs="Times New Roman"/>
                <w:sz w:val="24"/>
              </w:rPr>
              <w:t>-</w:t>
            </w:r>
            <w:r>
              <w:rPr>
                <w:rFonts w:cs="Times New Roman"/>
                <w:sz w:val="24"/>
              </w:rPr>
              <w:t>3月婴儿方法并指导新手爸妈</w:t>
            </w:r>
          </w:p>
          <w:p>
            <w:pPr>
              <w:tabs>
                <w:tab w:val="left" w:pos="312"/>
              </w:tabs>
              <w:spacing w:line="320" w:lineRule="exact"/>
              <w:rPr>
                <w:rFonts w:cs="Times New Roman"/>
                <w:sz w:val="24"/>
              </w:rPr>
            </w:pPr>
            <w:r>
              <w:rPr>
                <w:rFonts w:cs="Times New Roman"/>
                <w:sz w:val="24"/>
              </w:rPr>
              <w:t>10.能给婴儿正确拍嗝，预防吐奶</w:t>
            </w:r>
          </w:p>
          <w:p>
            <w:pPr>
              <w:tabs>
                <w:tab w:val="left" w:pos="312"/>
              </w:tabs>
              <w:spacing w:line="320" w:lineRule="exact"/>
              <w:rPr>
                <w:rFonts w:cs="Times New Roman"/>
                <w:sz w:val="24"/>
              </w:rPr>
            </w:pPr>
            <w:r>
              <w:rPr>
                <w:rFonts w:cs="Times New Roman"/>
                <w:sz w:val="24"/>
              </w:rPr>
              <w:t>11.发生吐奶、呛奶时能及时处理，预防窒息</w:t>
            </w:r>
          </w:p>
          <w:p>
            <w:pPr>
              <w:tabs>
                <w:tab w:val="left" w:pos="312"/>
              </w:tabs>
              <w:spacing w:line="320" w:lineRule="exact"/>
              <w:rPr>
                <w:rFonts w:cs="Times New Roman"/>
                <w:sz w:val="24"/>
              </w:rPr>
            </w:pPr>
            <w:r>
              <w:rPr>
                <w:rFonts w:cs="Times New Roman"/>
                <w:sz w:val="24"/>
              </w:rPr>
              <w:t>12.能对奶具进行消毒</w:t>
            </w:r>
          </w:p>
          <w:p>
            <w:pPr>
              <w:tabs>
                <w:tab w:val="left" w:pos="312"/>
              </w:tabs>
              <w:spacing w:line="320" w:lineRule="exact"/>
              <w:rPr>
                <w:rFonts w:cs="Times New Roman"/>
                <w:sz w:val="24"/>
              </w:rPr>
            </w:pPr>
            <w:r>
              <w:rPr>
                <w:rFonts w:cs="Times New Roman"/>
                <w:sz w:val="24"/>
              </w:rPr>
              <w:t>13.能对0-3月婴儿进行试听训练</w:t>
            </w:r>
          </w:p>
          <w:p>
            <w:pPr>
              <w:tabs>
                <w:tab w:val="left" w:pos="312"/>
              </w:tabs>
              <w:spacing w:line="320" w:lineRule="exact"/>
              <w:rPr>
                <w:rFonts w:cs="Times New Roman"/>
                <w:sz w:val="24"/>
              </w:rPr>
            </w:pPr>
            <w:r>
              <w:rPr>
                <w:rFonts w:cs="Times New Roman"/>
                <w:sz w:val="24"/>
              </w:rPr>
              <w:t>14.能掌握婴儿抚触、排气操、被动操</w:t>
            </w:r>
          </w:p>
        </w:tc>
        <w:tc>
          <w:tcPr>
            <w:tcW w:w="1849" w:type="dxa"/>
            <w:shd w:val="clear" w:color="auto" w:fill="auto"/>
            <w:vAlign w:val="center"/>
          </w:tcPr>
          <w:p>
            <w:pPr>
              <w:tabs>
                <w:tab w:val="left" w:pos="312"/>
              </w:tabs>
              <w:spacing w:line="320" w:lineRule="exact"/>
              <w:rPr>
                <w:rFonts w:cs="Times New Roman"/>
                <w:sz w:val="24"/>
              </w:rPr>
            </w:pPr>
            <w:r>
              <w:rPr>
                <w:rFonts w:cs="Times New Roman"/>
                <w:sz w:val="24"/>
              </w:rPr>
              <w:t>1</w:t>
            </w:r>
            <w:r>
              <w:rPr>
                <w:rFonts w:hint="eastAsia" w:cs="Times New Roman"/>
                <w:sz w:val="24"/>
              </w:rPr>
              <w:t>.</w:t>
            </w:r>
            <w:r>
              <w:rPr>
                <w:rFonts w:cs="Times New Roman"/>
                <w:sz w:val="24"/>
              </w:rPr>
              <w:t>0</w:t>
            </w:r>
            <w:r>
              <w:rPr>
                <w:rFonts w:hint="eastAsia" w:cs="Times New Roman"/>
                <w:sz w:val="24"/>
              </w:rPr>
              <w:t>-</w:t>
            </w:r>
            <w:r>
              <w:rPr>
                <w:rFonts w:cs="Times New Roman"/>
                <w:sz w:val="24"/>
              </w:rPr>
              <w:t>3月婴儿日常观察与护理</w:t>
            </w:r>
          </w:p>
          <w:p>
            <w:pPr>
              <w:tabs>
                <w:tab w:val="left" w:pos="312"/>
              </w:tabs>
              <w:spacing w:line="320" w:lineRule="exact"/>
              <w:rPr>
                <w:rFonts w:cs="Times New Roman"/>
                <w:sz w:val="24"/>
              </w:rPr>
            </w:pPr>
            <w:r>
              <w:rPr>
                <w:rFonts w:cs="Times New Roman"/>
                <w:sz w:val="24"/>
              </w:rPr>
              <w:t>2</w:t>
            </w:r>
            <w:r>
              <w:rPr>
                <w:rFonts w:hint="eastAsia" w:cs="Times New Roman"/>
                <w:sz w:val="24"/>
              </w:rPr>
              <w:t>.</w:t>
            </w:r>
            <w:r>
              <w:rPr>
                <w:rFonts w:cs="Times New Roman"/>
                <w:sz w:val="24"/>
              </w:rPr>
              <w:t>脐部、臀部、皮肤、大小便、体温观察要点及常见异常情况的识别</w:t>
            </w:r>
          </w:p>
          <w:p>
            <w:pPr>
              <w:tabs>
                <w:tab w:val="left" w:pos="312"/>
              </w:tabs>
              <w:spacing w:line="320" w:lineRule="exact"/>
              <w:rPr>
                <w:rFonts w:cs="Times New Roman"/>
                <w:sz w:val="24"/>
              </w:rPr>
            </w:pPr>
            <w:r>
              <w:rPr>
                <w:rFonts w:cs="Times New Roman"/>
                <w:sz w:val="24"/>
              </w:rPr>
              <w:t>3</w:t>
            </w:r>
            <w:r>
              <w:rPr>
                <w:rFonts w:hint="eastAsia" w:cs="Times New Roman"/>
                <w:sz w:val="24"/>
              </w:rPr>
              <w:t>.</w:t>
            </w:r>
            <w:r>
              <w:rPr>
                <w:rFonts w:cs="Times New Roman"/>
                <w:sz w:val="24"/>
              </w:rPr>
              <w:t>定期健康检查与预防接种</w:t>
            </w:r>
          </w:p>
          <w:p>
            <w:pPr>
              <w:tabs>
                <w:tab w:val="left" w:pos="312"/>
              </w:tabs>
              <w:spacing w:line="320" w:lineRule="exact"/>
              <w:rPr>
                <w:rFonts w:cs="Times New Roman"/>
                <w:sz w:val="24"/>
              </w:rPr>
            </w:pPr>
            <w:r>
              <w:rPr>
                <w:rFonts w:cs="Times New Roman"/>
                <w:sz w:val="24"/>
              </w:rPr>
              <w:t>4</w:t>
            </w:r>
            <w:r>
              <w:rPr>
                <w:rFonts w:hint="eastAsia" w:cs="Times New Roman"/>
                <w:sz w:val="24"/>
              </w:rPr>
              <w:t>.</w:t>
            </w:r>
            <w:r>
              <w:rPr>
                <w:rFonts w:cs="Times New Roman"/>
                <w:sz w:val="24"/>
              </w:rPr>
              <w:t>婴儿用具的清洗.消毒</w:t>
            </w:r>
          </w:p>
          <w:p>
            <w:pPr>
              <w:tabs>
                <w:tab w:val="left" w:pos="312"/>
              </w:tabs>
              <w:spacing w:line="320" w:lineRule="exact"/>
              <w:rPr>
                <w:rFonts w:cs="Times New Roman"/>
                <w:sz w:val="24"/>
              </w:rPr>
            </w:pPr>
            <w:r>
              <w:rPr>
                <w:rFonts w:cs="Times New Roman"/>
                <w:sz w:val="24"/>
              </w:rPr>
              <w:t>5</w:t>
            </w:r>
            <w:r>
              <w:rPr>
                <w:rFonts w:hint="eastAsia" w:cs="Times New Roman"/>
                <w:sz w:val="24"/>
              </w:rPr>
              <w:t>.</w:t>
            </w:r>
            <w:r>
              <w:rPr>
                <w:rFonts w:cs="Times New Roman"/>
                <w:sz w:val="24"/>
              </w:rPr>
              <w:t>吐奶、呛奶的预防与处理</w:t>
            </w:r>
          </w:p>
          <w:p>
            <w:pPr>
              <w:tabs>
                <w:tab w:val="left" w:pos="312"/>
              </w:tabs>
              <w:spacing w:line="320" w:lineRule="exact"/>
              <w:rPr>
                <w:rFonts w:cs="Times New Roman"/>
                <w:sz w:val="24"/>
              </w:rPr>
            </w:pPr>
            <w:r>
              <w:rPr>
                <w:rFonts w:cs="Times New Roman"/>
                <w:sz w:val="24"/>
              </w:rPr>
              <w:t>6</w:t>
            </w:r>
            <w:r>
              <w:rPr>
                <w:rFonts w:hint="eastAsia" w:cs="Times New Roman"/>
                <w:sz w:val="24"/>
              </w:rPr>
              <w:t>.</w:t>
            </w:r>
            <w:r>
              <w:rPr>
                <w:rFonts w:cs="Times New Roman"/>
                <w:sz w:val="24"/>
              </w:rPr>
              <w:t>促进婴儿生长发育与早期发展</w:t>
            </w:r>
          </w:p>
        </w:tc>
        <w:tc>
          <w:tcPr>
            <w:tcW w:w="1239" w:type="dxa"/>
            <w:shd w:val="clear" w:color="auto" w:fill="auto"/>
            <w:vAlign w:val="center"/>
          </w:tcPr>
          <w:p>
            <w:pPr>
              <w:spacing w:line="320" w:lineRule="exact"/>
              <w:jc w:val="center"/>
              <w:rPr>
                <w:sz w:val="24"/>
              </w:rPr>
            </w:pPr>
            <w:r>
              <w:rPr>
                <w:sz w:val="24"/>
              </w:rPr>
              <w:t>40%</w:t>
            </w:r>
          </w:p>
        </w:tc>
      </w:tr>
    </w:tbl>
    <w:p>
      <w:pPr>
        <w:spacing w:line="560" w:lineRule="exact"/>
        <w:ind w:firstLine="632" w:firstLineChars="200"/>
        <w:jc w:val="left"/>
        <w:rPr>
          <w:rFonts w:ascii="黑体" w:hAnsi="黑体" w:eastAsia="黑体" w:cs="宋体"/>
          <w:szCs w:val="32"/>
        </w:rPr>
      </w:pPr>
      <w:r>
        <w:rPr>
          <w:rFonts w:hint="eastAsia" w:ascii="黑体" w:hAnsi="黑体" w:eastAsia="黑体" w:cs="宋体"/>
          <w:szCs w:val="32"/>
        </w:rPr>
        <w:t>五、考核要求</w:t>
      </w:r>
    </w:p>
    <w:p>
      <w:pPr>
        <w:spacing w:line="560" w:lineRule="exact"/>
        <w:ind w:firstLine="632" w:firstLineChars="200"/>
        <w:jc w:val="left"/>
        <w:rPr>
          <w:rFonts w:ascii="楷体_GB2312" w:hAnsi="宋体" w:eastAsia="楷体_GB2312" w:cs="宋体"/>
          <w:szCs w:val="32"/>
        </w:rPr>
      </w:pPr>
      <w:r>
        <w:rPr>
          <w:rFonts w:hint="eastAsia" w:ascii="楷体_GB2312" w:hAnsi="宋体" w:eastAsia="楷体_GB2312" w:cs="宋体"/>
          <w:szCs w:val="32"/>
        </w:rPr>
        <w:t>（一）申报条件</w:t>
      </w:r>
    </w:p>
    <w:p>
      <w:pPr>
        <w:spacing w:line="560" w:lineRule="exact"/>
        <w:ind w:firstLine="632" w:firstLineChars="200"/>
        <w:jc w:val="left"/>
        <w:rPr>
          <w:szCs w:val="32"/>
        </w:rPr>
      </w:pPr>
      <w:r>
        <w:rPr>
          <w:szCs w:val="32"/>
        </w:rPr>
        <w:t>1</w:t>
      </w:r>
      <w:r>
        <w:rPr>
          <w:rFonts w:cs="Times New Roman"/>
          <w:szCs w:val="32"/>
        </w:rPr>
        <w:t>.</w:t>
      </w:r>
      <w:r>
        <w:rPr>
          <w:szCs w:val="32"/>
        </w:rPr>
        <w:t xml:space="preserve">有爱心、耐心、责任心、品行端正； </w:t>
      </w:r>
    </w:p>
    <w:p>
      <w:pPr>
        <w:spacing w:line="560" w:lineRule="exact"/>
        <w:ind w:firstLine="632" w:firstLineChars="200"/>
        <w:jc w:val="left"/>
        <w:rPr>
          <w:szCs w:val="32"/>
        </w:rPr>
      </w:pPr>
      <w:r>
        <w:rPr>
          <w:szCs w:val="32"/>
        </w:rPr>
        <w:t>2</w:t>
      </w:r>
      <w:r>
        <w:rPr>
          <w:rFonts w:cs="Times New Roman"/>
          <w:szCs w:val="32"/>
        </w:rPr>
        <w:t>.</w:t>
      </w:r>
      <w:r>
        <w:rPr>
          <w:szCs w:val="32"/>
        </w:rPr>
        <w:t>具有一定学习、理解、观察、动手、语言表达及人际沟通能力；</w:t>
      </w:r>
    </w:p>
    <w:p>
      <w:pPr>
        <w:spacing w:line="560" w:lineRule="exact"/>
        <w:ind w:firstLine="632" w:firstLineChars="200"/>
        <w:jc w:val="left"/>
        <w:rPr>
          <w:szCs w:val="32"/>
        </w:rPr>
      </w:pPr>
      <w:r>
        <w:rPr>
          <w:szCs w:val="32"/>
        </w:rPr>
        <w:t>3</w:t>
      </w:r>
      <w:r>
        <w:rPr>
          <w:rFonts w:cs="Times New Roman"/>
          <w:szCs w:val="32"/>
        </w:rPr>
        <w:t>.</w:t>
      </w:r>
      <w:r>
        <w:rPr>
          <w:szCs w:val="32"/>
        </w:rPr>
        <w:t>身心健康，无传染病，视觉、听觉正常；</w:t>
      </w:r>
    </w:p>
    <w:p>
      <w:pPr>
        <w:spacing w:line="560" w:lineRule="exact"/>
        <w:ind w:firstLine="632" w:firstLineChars="200"/>
        <w:jc w:val="left"/>
        <w:rPr>
          <w:szCs w:val="32"/>
        </w:rPr>
      </w:pPr>
      <w:r>
        <w:rPr>
          <w:szCs w:val="32"/>
        </w:rPr>
        <w:t>4</w:t>
      </w:r>
      <w:r>
        <w:rPr>
          <w:rFonts w:cs="Times New Roman"/>
          <w:szCs w:val="32"/>
        </w:rPr>
        <w:t>.</w:t>
      </w:r>
      <w:r>
        <w:rPr>
          <w:szCs w:val="32"/>
        </w:rPr>
        <w:t>50岁以下，达到法定劳动年龄。</w:t>
      </w:r>
    </w:p>
    <w:p>
      <w:pPr>
        <w:spacing w:line="560" w:lineRule="exact"/>
        <w:ind w:firstLine="632" w:firstLineChars="200"/>
        <w:jc w:val="left"/>
        <w:rPr>
          <w:rFonts w:ascii="楷体_GB2312" w:eastAsia="楷体_GB2312"/>
          <w:szCs w:val="32"/>
        </w:rPr>
      </w:pPr>
      <w:r>
        <w:rPr>
          <w:rFonts w:hint="eastAsia" w:ascii="楷体_GB2312" w:eastAsia="楷体_GB2312"/>
          <w:szCs w:val="32"/>
        </w:rPr>
        <w:t>（二）考评员构成</w:t>
      </w:r>
    </w:p>
    <w:p>
      <w:pPr>
        <w:spacing w:line="560" w:lineRule="exact"/>
        <w:ind w:firstLine="632" w:firstLineChars="200"/>
        <w:jc w:val="left"/>
        <w:rPr>
          <w:szCs w:val="32"/>
        </w:rPr>
      </w:pPr>
      <w:r>
        <w:rPr>
          <w:szCs w:val="32"/>
        </w:rPr>
        <w:t>1</w:t>
      </w:r>
      <w:r>
        <w:rPr>
          <w:rFonts w:cs="Times New Roman"/>
          <w:szCs w:val="32"/>
        </w:rPr>
        <w:t>.</w:t>
      </w:r>
      <w:r>
        <w:rPr>
          <w:szCs w:val="32"/>
        </w:rPr>
        <w:t>考评员应具备中专以上学历，从事母婴、育婴护理专业知识（医学背景）及实际操作经验1年以上，遵纪守法，身体健康，爱岗敬业，公平公正，有良好的职业道德。</w:t>
      </w:r>
    </w:p>
    <w:p>
      <w:pPr>
        <w:spacing w:line="560" w:lineRule="exact"/>
        <w:ind w:firstLine="632" w:firstLineChars="200"/>
        <w:jc w:val="left"/>
        <w:rPr>
          <w:szCs w:val="32"/>
        </w:rPr>
      </w:pPr>
      <w:r>
        <w:rPr>
          <w:szCs w:val="32"/>
        </w:rPr>
        <w:t>2</w:t>
      </w:r>
      <w:r>
        <w:rPr>
          <w:rFonts w:cs="Times New Roman"/>
          <w:szCs w:val="32"/>
        </w:rPr>
        <w:t>.</w:t>
      </w:r>
      <w:r>
        <w:rPr>
          <w:szCs w:val="32"/>
        </w:rPr>
        <w:t>每个考评组不少于3名考评员。</w:t>
      </w:r>
    </w:p>
    <w:p>
      <w:pPr>
        <w:spacing w:line="560" w:lineRule="exact"/>
        <w:ind w:firstLine="632" w:firstLineChars="200"/>
        <w:jc w:val="left"/>
        <w:rPr>
          <w:rFonts w:ascii="楷体_GB2312" w:eastAsia="楷体_GB2312"/>
          <w:szCs w:val="32"/>
        </w:rPr>
      </w:pPr>
      <w:r>
        <w:rPr>
          <w:rFonts w:ascii="楷体_GB2312" w:eastAsia="楷体_GB2312"/>
          <w:szCs w:val="32"/>
        </w:rPr>
        <w:t>（三）考核方式与考核时间</w:t>
      </w:r>
    </w:p>
    <w:p>
      <w:pPr>
        <w:spacing w:line="560" w:lineRule="exact"/>
        <w:ind w:firstLine="632" w:firstLineChars="200"/>
        <w:rPr>
          <w:szCs w:val="32"/>
        </w:rPr>
      </w:pPr>
      <w:r>
        <w:rPr>
          <w:szCs w:val="32"/>
        </w:rPr>
        <w:t>技能操作考核采取实际操作考核，考核时间不少于30分钟。</w:t>
      </w:r>
    </w:p>
    <w:p>
      <w:pPr>
        <w:spacing w:line="560" w:lineRule="exact"/>
        <w:ind w:firstLine="632" w:firstLineChars="200"/>
        <w:rPr>
          <w:rFonts w:ascii="楷体_GB2312" w:eastAsia="楷体_GB2312"/>
          <w:szCs w:val="32"/>
        </w:rPr>
      </w:pPr>
      <w:r>
        <w:rPr>
          <w:rFonts w:ascii="楷体_GB2312" w:eastAsia="楷体_GB2312"/>
          <w:szCs w:val="32"/>
        </w:rPr>
        <w:t>（四）考核场地设备要求</w:t>
      </w:r>
    </w:p>
    <w:p>
      <w:pPr>
        <w:spacing w:line="560" w:lineRule="exact"/>
        <w:ind w:firstLine="632" w:firstLineChars="200"/>
        <w:rPr>
          <w:szCs w:val="32"/>
        </w:rPr>
      </w:pPr>
      <w:r>
        <w:rPr>
          <w:rFonts w:hint="eastAsia" w:ascii="仿宋_GB2312"/>
          <w:szCs w:val="32"/>
        </w:rPr>
        <w:t>考核场所应明亮、整洁、温湿度适宜,并配备所考核项目必备的设备和用品用具</w:t>
      </w:r>
      <w:r>
        <w:rPr>
          <w:szCs w:val="32"/>
        </w:rPr>
        <w:t>。</w:t>
      </w: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ind w:firstLine="632" w:firstLineChars="200"/>
      </w:pPr>
    </w:p>
    <w:p>
      <w:pPr>
        <w:spacing w:line="560" w:lineRule="exact"/>
      </w:pPr>
      <w:r>
        <w:rPr>
          <w:rFonts w:hint="eastAsia"/>
        </w:rPr>
        <w:t>附件3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茶饮调制专项职业能力考核规范</w:t>
      </w:r>
    </w:p>
    <w:p>
      <w:pPr>
        <w:spacing w:line="400" w:lineRule="exact"/>
        <w:jc w:val="center"/>
        <w:rPr>
          <w:rFonts w:ascii="方正小标宋简体" w:eastAsia="方正小标宋简体"/>
          <w:sz w:val="44"/>
          <w:szCs w:val="44"/>
        </w:rPr>
      </w:pPr>
    </w:p>
    <w:p>
      <w:pPr>
        <w:numPr>
          <w:ilvl w:val="0"/>
          <w:numId w:val="7"/>
        </w:numPr>
        <w:tabs>
          <w:tab w:val="left" w:pos="540"/>
        </w:tabs>
        <w:spacing w:line="560" w:lineRule="exact"/>
        <w:ind w:firstLine="562"/>
        <w:rPr>
          <w:rFonts w:eastAsia="黑体"/>
          <w:szCs w:val="32"/>
        </w:rPr>
      </w:pPr>
      <w:r>
        <w:rPr>
          <w:rFonts w:eastAsia="黑体"/>
          <w:szCs w:val="32"/>
        </w:rPr>
        <w:t>定义</w:t>
      </w:r>
    </w:p>
    <w:p>
      <w:pPr>
        <w:kinsoku w:val="0"/>
        <w:overflowPunct w:val="0"/>
        <w:autoSpaceDE w:val="0"/>
        <w:autoSpaceDN w:val="0"/>
        <w:adjustRightInd w:val="0"/>
        <w:spacing w:line="560" w:lineRule="exact"/>
        <w:ind w:firstLine="632" w:firstLineChars="200"/>
        <w:rPr>
          <w:szCs w:val="32"/>
        </w:rPr>
      </w:pPr>
      <w:r>
        <w:rPr>
          <w:szCs w:val="32"/>
        </w:rPr>
        <w:t>茶饮调制是指以茶汤为基底，将不同的茶汤、牛奶、水果、酒精等配料按一定的原则和工序，通过色彩搭配、造型和营养成分配比等进行口味多元化调配，制成含有茶叶有效成分和风味饮品的新式茶饮调制</w:t>
      </w:r>
      <w:r>
        <w:rPr>
          <w:rFonts w:hint="eastAsia"/>
          <w:szCs w:val="32"/>
        </w:rPr>
        <w:t>的</w:t>
      </w:r>
      <w:r>
        <w:rPr>
          <w:szCs w:val="32"/>
        </w:rPr>
        <w:t>能力。</w:t>
      </w:r>
    </w:p>
    <w:p>
      <w:pPr>
        <w:numPr>
          <w:ilvl w:val="0"/>
          <w:numId w:val="7"/>
        </w:numPr>
        <w:tabs>
          <w:tab w:val="left" w:pos="540"/>
        </w:tabs>
        <w:spacing w:line="560" w:lineRule="exact"/>
        <w:ind w:firstLine="562"/>
        <w:rPr>
          <w:rFonts w:eastAsia="黑体"/>
          <w:szCs w:val="32"/>
        </w:rPr>
      </w:pPr>
      <w:r>
        <w:rPr>
          <w:rFonts w:eastAsia="黑体"/>
          <w:szCs w:val="32"/>
        </w:rPr>
        <w:t>适用对象</w:t>
      </w:r>
    </w:p>
    <w:p>
      <w:pPr>
        <w:tabs>
          <w:tab w:val="left" w:pos="540"/>
        </w:tabs>
        <w:spacing w:line="560" w:lineRule="exact"/>
        <w:ind w:firstLine="560"/>
        <w:rPr>
          <w:szCs w:val="32"/>
        </w:rPr>
      </w:pPr>
      <w:r>
        <w:rPr>
          <w:szCs w:val="32"/>
        </w:rPr>
        <w:t>运用或准备运用本项能力求职、就业的人员。</w:t>
      </w:r>
    </w:p>
    <w:p>
      <w:pPr>
        <w:numPr>
          <w:ilvl w:val="0"/>
          <w:numId w:val="7"/>
        </w:numPr>
        <w:tabs>
          <w:tab w:val="left" w:pos="540"/>
        </w:tabs>
        <w:spacing w:line="560" w:lineRule="exact"/>
        <w:ind w:firstLine="562"/>
        <w:rPr>
          <w:rFonts w:eastAsia="黑体"/>
          <w:szCs w:val="32"/>
        </w:rPr>
      </w:pPr>
      <w:r>
        <w:rPr>
          <w:rFonts w:eastAsia="黑体"/>
          <w:szCs w:val="32"/>
        </w:rPr>
        <w:t>能力标准与考核内容</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86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9322" w:type="dxa"/>
            <w:gridSpan w:val="4"/>
            <w:vAlign w:val="center"/>
          </w:tcPr>
          <w:p>
            <w:pPr>
              <w:tabs>
                <w:tab w:val="left" w:pos="540"/>
                <w:tab w:val="left" w:pos="900"/>
              </w:tabs>
              <w:spacing w:line="400" w:lineRule="exact"/>
              <w:rPr>
                <w:rFonts w:eastAsia="楷体_GB2312"/>
                <w:sz w:val="24"/>
              </w:rPr>
            </w:pPr>
            <w:r>
              <w:rPr>
                <w:rFonts w:eastAsia="楷体_GB2312"/>
                <w:sz w:val="24"/>
              </w:rPr>
              <w:t xml:space="preserve">能力名称：茶饮调制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237" w:type="dxa"/>
            <w:vAlign w:val="center"/>
          </w:tcPr>
          <w:p>
            <w:pPr>
              <w:tabs>
                <w:tab w:val="left" w:pos="540"/>
                <w:tab w:val="left" w:pos="900"/>
              </w:tabs>
              <w:spacing w:line="400" w:lineRule="exact"/>
              <w:jc w:val="center"/>
              <w:rPr>
                <w:rFonts w:eastAsia="黑体"/>
                <w:sz w:val="24"/>
              </w:rPr>
            </w:pPr>
            <w:r>
              <w:rPr>
                <w:rFonts w:eastAsia="黑体"/>
                <w:sz w:val="24"/>
              </w:rPr>
              <w:t>工作任务</w:t>
            </w:r>
          </w:p>
        </w:tc>
        <w:tc>
          <w:tcPr>
            <w:tcW w:w="2869" w:type="dxa"/>
            <w:vAlign w:val="center"/>
          </w:tcPr>
          <w:p>
            <w:pPr>
              <w:tabs>
                <w:tab w:val="left" w:pos="540"/>
                <w:tab w:val="left" w:pos="900"/>
              </w:tabs>
              <w:spacing w:line="400" w:lineRule="exact"/>
              <w:jc w:val="center"/>
              <w:rPr>
                <w:rFonts w:eastAsia="黑体"/>
                <w:sz w:val="24"/>
              </w:rPr>
            </w:pPr>
            <w:r>
              <w:rPr>
                <w:rFonts w:eastAsia="黑体"/>
                <w:sz w:val="24"/>
              </w:rPr>
              <w:t>操作规范</w:t>
            </w:r>
          </w:p>
        </w:tc>
        <w:tc>
          <w:tcPr>
            <w:tcW w:w="3940" w:type="dxa"/>
            <w:vAlign w:val="center"/>
          </w:tcPr>
          <w:p>
            <w:pPr>
              <w:tabs>
                <w:tab w:val="left" w:pos="540"/>
                <w:tab w:val="left" w:pos="900"/>
              </w:tabs>
              <w:spacing w:line="400" w:lineRule="exact"/>
              <w:jc w:val="center"/>
              <w:rPr>
                <w:rFonts w:eastAsia="黑体"/>
                <w:sz w:val="24"/>
              </w:rPr>
            </w:pPr>
            <w:r>
              <w:rPr>
                <w:rFonts w:eastAsia="黑体"/>
                <w:sz w:val="24"/>
              </w:rPr>
              <w:t>相关知识</w:t>
            </w:r>
          </w:p>
        </w:tc>
        <w:tc>
          <w:tcPr>
            <w:tcW w:w="1276" w:type="dxa"/>
            <w:vAlign w:val="center"/>
          </w:tcPr>
          <w:p>
            <w:pPr>
              <w:tabs>
                <w:tab w:val="left" w:pos="540"/>
                <w:tab w:val="left" w:pos="900"/>
              </w:tabs>
              <w:spacing w:line="400" w:lineRule="exact"/>
              <w:jc w:val="center"/>
              <w:rPr>
                <w:rFonts w:eastAsia="黑体"/>
                <w:sz w:val="24"/>
              </w:rPr>
            </w:pPr>
            <w:r>
              <w:rPr>
                <w:rFonts w:eastAsia="黑体"/>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237" w:type="dxa"/>
            <w:vAlign w:val="center"/>
          </w:tcPr>
          <w:p>
            <w:pPr>
              <w:spacing w:line="340" w:lineRule="exact"/>
              <w:jc w:val="center"/>
              <w:rPr>
                <w:rFonts w:ascii="楷体_GB2312" w:eastAsia="楷体_GB2312"/>
                <w:sz w:val="24"/>
              </w:rPr>
            </w:pPr>
            <w:r>
              <w:rPr>
                <w:rFonts w:hint="eastAsia" w:ascii="楷体_GB2312" w:eastAsia="楷体_GB2312"/>
                <w:sz w:val="24"/>
              </w:rPr>
              <w:t>（一）</w:t>
            </w:r>
          </w:p>
          <w:p>
            <w:pPr>
              <w:spacing w:line="340" w:lineRule="exact"/>
              <w:jc w:val="center"/>
              <w:rPr>
                <w:rFonts w:ascii="楷体_GB2312" w:eastAsia="楷体_GB2312"/>
                <w:sz w:val="24"/>
              </w:rPr>
            </w:pPr>
            <w:r>
              <w:rPr>
                <w:rFonts w:hint="eastAsia" w:ascii="楷体_GB2312" w:eastAsia="楷体_GB2312"/>
                <w:sz w:val="24"/>
              </w:rPr>
              <w:t>顾客需求问询</w:t>
            </w:r>
          </w:p>
        </w:tc>
        <w:tc>
          <w:tcPr>
            <w:tcW w:w="2869" w:type="dxa"/>
            <w:vAlign w:val="center"/>
          </w:tcPr>
          <w:p>
            <w:pPr>
              <w:spacing w:line="340" w:lineRule="exact"/>
              <w:rPr>
                <w:sz w:val="24"/>
              </w:rPr>
            </w:pPr>
            <w:r>
              <w:rPr>
                <w:sz w:val="24"/>
              </w:rPr>
              <w:t>1.面带微笑，大方热情</w:t>
            </w:r>
          </w:p>
          <w:p>
            <w:pPr>
              <w:spacing w:line="340" w:lineRule="exact"/>
              <w:rPr>
                <w:sz w:val="24"/>
              </w:rPr>
            </w:pPr>
            <w:r>
              <w:rPr>
                <w:sz w:val="24"/>
              </w:rPr>
              <w:t>2.礼貌的问询温度、甜度等口味要求</w:t>
            </w:r>
          </w:p>
        </w:tc>
        <w:tc>
          <w:tcPr>
            <w:tcW w:w="3940" w:type="dxa"/>
            <w:vAlign w:val="center"/>
          </w:tcPr>
          <w:p>
            <w:pPr>
              <w:spacing w:line="340" w:lineRule="exact"/>
              <w:ind w:left="240" w:hanging="240"/>
              <w:rPr>
                <w:sz w:val="24"/>
              </w:rPr>
            </w:pPr>
            <w:r>
              <w:rPr>
                <w:sz w:val="24"/>
              </w:rPr>
              <w:t>1.掌握话术礼仪（欢迎、点餐）</w:t>
            </w:r>
          </w:p>
          <w:p>
            <w:pPr>
              <w:spacing w:line="340" w:lineRule="exact"/>
              <w:ind w:left="240" w:hanging="240"/>
              <w:rPr>
                <w:spacing w:val="-4"/>
                <w:sz w:val="24"/>
              </w:rPr>
            </w:pPr>
            <w:r>
              <w:rPr>
                <w:sz w:val="24"/>
              </w:rPr>
              <w:t>2</w:t>
            </w:r>
            <w:r>
              <w:rPr>
                <w:spacing w:val="-4"/>
                <w:sz w:val="24"/>
              </w:rPr>
              <w:t>.茶饮特点</w:t>
            </w:r>
            <w:r>
              <w:rPr>
                <w:rFonts w:hint="eastAsia"/>
                <w:spacing w:val="-4"/>
                <w:sz w:val="24"/>
              </w:rPr>
              <w:t>、</w:t>
            </w:r>
            <w:r>
              <w:rPr>
                <w:spacing w:val="-4"/>
                <w:sz w:val="24"/>
              </w:rPr>
              <w:t>温度、甜度是否能调节</w:t>
            </w:r>
          </w:p>
          <w:p>
            <w:pPr>
              <w:spacing w:line="340" w:lineRule="exact"/>
              <w:ind w:left="240" w:hanging="240"/>
              <w:rPr>
                <w:sz w:val="24"/>
              </w:rPr>
            </w:pPr>
            <w:r>
              <w:rPr>
                <w:sz w:val="24"/>
              </w:rPr>
              <w:t>3.茶饮的功能与推荐</w:t>
            </w:r>
          </w:p>
        </w:tc>
        <w:tc>
          <w:tcPr>
            <w:tcW w:w="1276" w:type="dxa"/>
            <w:vAlign w:val="center"/>
          </w:tcPr>
          <w:p>
            <w:pPr>
              <w:spacing w:line="340" w:lineRule="exact"/>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1237" w:type="dxa"/>
            <w:vAlign w:val="center"/>
          </w:tcPr>
          <w:p>
            <w:pPr>
              <w:spacing w:line="340" w:lineRule="exact"/>
              <w:jc w:val="center"/>
              <w:rPr>
                <w:rFonts w:ascii="楷体_GB2312" w:eastAsia="楷体_GB2312"/>
                <w:sz w:val="24"/>
              </w:rPr>
            </w:pPr>
            <w:r>
              <w:rPr>
                <w:rFonts w:hint="eastAsia" w:ascii="楷体_GB2312" w:eastAsia="楷体_GB2312"/>
                <w:sz w:val="24"/>
              </w:rPr>
              <w:t>（二）</w:t>
            </w:r>
          </w:p>
          <w:p>
            <w:pPr>
              <w:spacing w:line="340" w:lineRule="exact"/>
              <w:jc w:val="center"/>
              <w:rPr>
                <w:rFonts w:ascii="楷体_GB2312" w:eastAsia="楷体_GB2312"/>
                <w:sz w:val="24"/>
              </w:rPr>
            </w:pPr>
            <w:r>
              <w:rPr>
                <w:rFonts w:hint="eastAsia" w:ascii="楷体_GB2312" w:eastAsia="楷体_GB2312"/>
                <w:sz w:val="24"/>
              </w:rPr>
              <w:t>原料准备</w:t>
            </w:r>
          </w:p>
        </w:tc>
        <w:tc>
          <w:tcPr>
            <w:tcW w:w="2869" w:type="dxa"/>
            <w:vAlign w:val="center"/>
          </w:tcPr>
          <w:p>
            <w:pPr>
              <w:spacing w:line="340" w:lineRule="exact"/>
              <w:rPr>
                <w:sz w:val="24"/>
              </w:rPr>
            </w:pPr>
            <w:r>
              <w:rPr>
                <w:sz w:val="24"/>
              </w:rPr>
              <w:t>1.按要求对符合食品安全法的原料进行加工处理</w:t>
            </w:r>
          </w:p>
          <w:p>
            <w:pPr>
              <w:spacing w:line="340" w:lineRule="exact"/>
              <w:rPr>
                <w:sz w:val="24"/>
              </w:rPr>
            </w:pPr>
            <w:r>
              <w:rPr>
                <w:sz w:val="24"/>
              </w:rPr>
              <w:t>2.用具的清洁</w:t>
            </w:r>
          </w:p>
        </w:tc>
        <w:tc>
          <w:tcPr>
            <w:tcW w:w="3940" w:type="dxa"/>
            <w:vAlign w:val="center"/>
          </w:tcPr>
          <w:p>
            <w:pPr>
              <w:spacing w:line="340" w:lineRule="exact"/>
              <w:ind w:left="240" w:hanging="240"/>
              <w:rPr>
                <w:sz w:val="24"/>
              </w:rPr>
            </w:pPr>
            <w:r>
              <w:rPr>
                <w:sz w:val="24"/>
              </w:rPr>
              <w:t>1.能对加工原料进行接收、预检</w:t>
            </w:r>
          </w:p>
          <w:p>
            <w:pPr>
              <w:spacing w:line="340" w:lineRule="exact"/>
              <w:rPr>
                <w:sz w:val="24"/>
              </w:rPr>
            </w:pPr>
            <w:r>
              <w:rPr>
                <w:sz w:val="24"/>
              </w:rPr>
              <w:t>2.辅料冷藏储存和部分特殊辅料储藏需要；加糖后限时储存使用</w:t>
            </w:r>
          </w:p>
          <w:p>
            <w:pPr>
              <w:spacing w:line="340" w:lineRule="exact"/>
              <w:ind w:left="240" w:hanging="240"/>
              <w:rPr>
                <w:sz w:val="24"/>
              </w:rPr>
            </w:pPr>
            <w:r>
              <w:rPr>
                <w:sz w:val="24"/>
              </w:rPr>
              <w:t>3.各类调配器具的规范使用</w:t>
            </w:r>
          </w:p>
        </w:tc>
        <w:tc>
          <w:tcPr>
            <w:tcW w:w="1276" w:type="dxa"/>
            <w:vAlign w:val="center"/>
          </w:tcPr>
          <w:p>
            <w:pPr>
              <w:spacing w:line="34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1237" w:type="dxa"/>
            <w:vAlign w:val="center"/>
          </w:tcPr>
          <w:p>
            <w:pPr>
              <w:spacing w:line="340" w:lineRule="exact"/>
              <w:jc w:val="center"/>
              <w:rPr>
                <w:rFonts w:ascii="楷体_GB2312" w:eastAsia="楷体_GB2312"/>
                <w:sz w:val="24"/>
              </w:rPr>
            </w:pPr>
            <w:r>
              <w:rPr>
                <w:rFonts w:hint="eastAsia" w:ascii="楷体_GB2312" w:eastAsia="楷体_GB2312"/>
                <w:sz w:val="24"/>
              </w:rPr>
              <w:t>（三）</w:t>
            </w:r>
          </w:p>
          <w:p>
            <w:pPr>
              <w:spacing w:line="340" w:lineRule="exact"/>
              <w:jc w:val="center"/>
              <w:rPr>
                <w:rFonts w:ascii="楷体_GB2312" w:eastAsia="楷体_GB2312"/>
                <w:sz w:val="24"/>
              </w:rPr>
            </w:pPr>
            <w:r>
              <w:rPr>
                <w:rFonts w:hint="eastAsia" w:ascii="楷体_GB2312" w:eastAsia="楷体_GB2312"/>
                <w:sz w:val="24"/>
              </w:rPr>
              <w:t>茶饮成品制作</w:t>
            </w:r>
          </w:p>
        </w:tc>
        <w:tc>
          <w:tcPr>
            <w:tcW w:w="2869" w:type="dxa"/>
            <w:vAlign w:val="center"/>
          </w:tcPr>
          <w:p>
            <w:pPr>
              <w:spacing w:line="340" w:lineRule="exact"/>
              <w:ind w:left="240" w:hanging="240"/>
              <w:rPr>
                <w:sz w:val="24"/>
              </w:rPr>
            </w:pPr>
            <w:r>
              <w:rPr>
                <w:sz w:val="24"/>
              </w:rPr>
              <w:t>1.茶叶基底的制作</w:t>
            </w:r>
          </w:p>
          <w:p>
            <w:pPr>
              <w:spacing w:line="340" w:lineRule="exact"/>
              <w:rPr>
                <w:sz w:val="24"/>
              </w:rPr>
            </w:pPr>
            <w:r>
              <w:rPr>
                <w:sz w:val="24"/>
              </w:rPr>
              <w:t>2.茶饮的基本制作</w:t>
            </w:r>
          </w:p>
          <w:p>
            <w:pPr>
              <w:spacing w:line="340" w:lineRule="exact"/>
              <w:rPr>
                <w:sz w:val="24"/>
              </w:rPr>
            </w:pPr>
            <w:r>
              <w:rPr>
                <w:sz w:val="24"/>
              </w:rPr>
              <w:t>3.各种主料和辅料的</w:t>
            </w:r>
            <w:r>
              <w:rPr>
                <w:rFonts w:hint="eastAsia"/>
                <w:sz w:val="24"/>
              </w:rPr>
              <w:t>比例</w:t>
            </w:r>
            <w:r>
              <w:rPr>
                <w:sz w:val="24"/>
              </w:rPr>
              <w:t>调配的制作</w:t>
            </w:r>
          </w:p>
        </w:tc>
        <w:tc>
          <w:tcPr>
            <w:tcW w:w="3940" w:type="dxa"/>
            <w:vAlign w:val="center"/>
          </w:tcPr>
          <w:p>
            <w:pPr>
              <w:spacing w:line="340" w:lineRule="exact"/>
              <w:rPr>
                <w:sz w:val="24"/>
              </w:rPr>
            </w:pPr>
            <w:r>
              <w:rPr>
                <w:sz w:val="24"/>
              </w:rPr>
              <w:t>1.各类茶基底的冲泡技巧</w:t>
            </w:r>
          </w:p>
          <w:p>
            <w:pPr>
              <w:spacing w:line="340" w:lineRule="exact"/>
              <w:rPr>
                <w:sz w:val="24"/>
              </w:rPr>
            </w:pPr>
            <w:r>
              <w:rPr>
                <w:sz w:val="24"/>
              </w:rPr>
              <w:t>2.茶与茶调制的基本操作流程</w:t>
            </w:r>
          </w:p>
          <w:p>
            <w:pPr>
              <w:spacing w:line="340" w:lineRule="exact"/>
              <w:ind w:left="240" w:hanging="240"/>
              <w:rPr>
                <w:sz w:val="24"/>
              </w:rPr>
            </w:pPr>
            <w:r>
              <w:rPr>
                <w:sz w:val="24"/>
              </w:rPr>
              <w:t>3.茶与奶调制的基本操作流程</w:t>
            </w:r>
          </w:p>
          <w:p>
            <w:pPr>
              <w:spacing w:line="340" w:lineRule="exact"/>
              <w:rPr>
                <w:sz w:val="24"/>
              </w:rPr>
            </w:pPr>
            <w:r>
              <w:rPr>
                <w:sz w:val="24"/>
              </w:rPr>
              <w:t>4.茶与果调制的基本操作流程</w:t>
            </w:r>
          </w:p>
          <w:p>
            <w:pPr>
              <w:spacing w:line="340" w:lineRule="exact"/>
              <w:rPr>
                <w:sz w:val="24"/>
              </w:rPr>
            </w:pPr>
            <w:r>
              <w:rPr>
                <w:sz w:val="24"/>
              </w:rPr>
              <w:t>5.茶与花调制的基本操作流程</w:t>
            </w:r>
          </w:p>
          <w:p>
            <w:pPr>
              <w:spacing w:line="340" w:lineRule="exact"/>
              <w:rPr>
                <w:sz w:val="24"/>
              </w:rPr>
            </w:pPr>
            <w:r>
              <w:rPr>
                <w:sz w:val="24"/>
              </w:rPr>
              <w:t>6.茶与酒调制的基本操作流程</w:t>
            </w:r>
          </w:p>
          <w:p>
            <w:pPr>
              <w:spacing w:line="340" w:lineRule="exact"/>
              <w:rPr>
                <w:sz w:val="24"/>
              </w:rPr>
            </w:pPr>
            <w:r>
              <w:rPr>
                <w:sz w:val="24"/>
              </w:rPr>
              <w:t>7.茶的多种搭配的基本操作流程</w:t>
            </w:r>
          </w:p>
        </w:tc>
        <w:tc>
          <w:tcPr>
            <w:tcW w:w="1276" w:type="dxa"/>
            <w:vAlign w:val="center"/>
          </w:tcPr>
          <w:p>
            <w:pPr>
              <w:spacing w:line="340" w:lineRule="exact"/>
              <w:jc w:val="center"/>
              <w:rPr>
                <w:sz w:val="24"/>
              </w:rPr>
            </w:pPr>
            <w:r>
              <w:rPr>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322" w:type="dxa"/>
            <w:gridSpan w:val="4"/>
            <w:vAlign w:val="center"/>
          </w:tcPr>
          <w:p>
            <w:pPr>
              <w:tabs>
                <w:tab w:val="left" w:pos="540"/>
                <w:tab w:val="left" w:pos="900"/>
              </w:tabs>
              <w:spacing w:line="340" w:lineRule="exact"/>
              <w:ind w:firstLine="118" w:firstLineChars="50"/>
              <w:jc w:val="left"/>
              <w:rPr>
                <w:rFonts w:eastAsia="黑体"/>
                <w:sz w:val="24"/>
              </w:rPr>
            </w:pPr>
            <w:r>
              <w:rPr>
                <w:rFonts w:eastAsia="楷体_GB2312"/>
                <w:sz w:val="24"/>
              </w:rPr>
              <w:t>能力名称：茶饮调制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37" w:type="dxa"/>
            <w:vAlign w:val="center"/>
          </w:tcPr>
          <w:p>
            <w:pPr>
              <w:tabs>
                <w:tab w:val="left" w:pos="540"/>
                <w:tab w:val="left" w:pos="900"/>
              </w:tabs>
              <w:spacing w:line="340" w:lineRule="exact"/>
              <w:jc w:val="center"/>
              <w:rPr>
                <w:rFonts w:eastAsia="黑体"/>
                <w:sz w:val="24"/>
              </w:rPr>
            </w:pPr>
            <w:r>
              <w:rPr>
                <w:rFonts w:eastAsia="黑体"/>
                <w:sz w:val="24"/>
              </w:rPr>
              <w:t>工作任务</w:t>
            </w:r>
          </w:p>
        </w:tc>
        <w:tc>
          <w:tcPr>
            <w:tcW w:w="2869" w:type="dxa"/>
            <w:vAlign w:val="center"/>
          </w:tcPr>
          <w:p>
            <w:pPr>
              <w:tabs>
                <w:tab w:val="left" w:pos="540"/>
                <w:tab w:val="left" w:pos="900"/>
              </w:tabs>
              <w:spacing w:line="340" w:lineRule="exact"/>
              <w:jc w:val="center"/>
              <w:rPr>
                <w:rFonts w:eastAsia="黑体"/>
                <w:sz w:val="24"/>
              </w:rPr>
            </w:pPr>
            <w:r>
              <w:rPr>
                <w:rFonts w:eastAsia="黑体"/>
                <w:sz w:val="24"/>
              </w:rPr>
              <w:t>操作规范</w:t>
            </w:r>
          </w:p>
        </w:tc>
        <w:tc>
          <w:tcPr>
            <w:tcW w:w="3940" w:type="dxa"/>
            <w:vAlign w:val="center"/>
          </w:tcPr>
          <w:p>
            <w:pPr>
              <w:tabs>
                <w:tab w:val="left" w:pos="540"/>
                <w:tab w:val="left" w:pos="900"/>
              </w:tabs>
              <w:spacing w:line="340" w:lineRule="exact"/>
              <w:jc w:val="center"/>
              <w:rPr>
                <w:rFonts w:eastAsia="黑体"/>
                <w:sz w:val="24"/>
              </w:rPr>
            </w:pPr>
            <w:r>
              <w:rPr>
                <w:rFonts w:eastAsia="黑体"/>
                <w:sz w:val="24"/>
              </w:rPr>
              <w:t>相关知识</w:t>
            </w:r>
          </w:p>
        </w:tc>
        <w:tc>
          <w:tcPr>
            <w:tcW w:w="1276" w:type="dxa"/>
            <w:vAlign w:val="center"/>
          </w:tcPr>
          <w:p>
            <w:pPr>
              <w:tabs>
                <w:tab w:val="left" w:pos="540"/>
                <w:tab w:val="left" w:pos="900"/>
              </w:tabs>
              <w:spacing w:line="340" w:lineRule="exact"/>
              <w:jc w:val="center"/>
              <w:rPr>
                <w:rFonts w:eastAsia="黑体"/>
                <w:sz w:val="24"/>
              </w:rPr>
            </w:pPr>
            <w:r>
              <w:rPr>
                <w:rFonts w:eastAsia="黑体"/>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1237" w:type="dxa"/>
            <w:vAlign w:val="center"/>
          </w:tcPr>
          <w:p>
            <w:pPr>
              <w:spacing w:line="340" w:lineRule="exact"/>
              <w:jc w:val="center"/>
              <w:rPr>
                <w:rFonts w:ascii="楷体_GB2312" w:eastAsia="楷体_GB2312"/>
                <w:sz w:val="24"/>
              </w:rPr>
            </w:pPr>
            <w:r>
              <w:rPr>
                <w:rFonts w:hint="eastAsia" w:ascii="楷体_GB2312" w:eastAsia="楷体_GB2312"/>
                <w:sz w:val="24"/>
              </w:rPr>
              <w:t>（四）</w:t>
            </w:r>
          </w:p>
          <w:p>
            <w:pPr>
              <w:spacing w:line="340" w:lineRule="exact"/>
              <w:jc w:val="center"/>
              <w:rPr>
                <w:rFonts w:ascii="楷体_GB2312" w:eastAsia="楷体_GB2312"/>
                <w:sz w:val="24"/>
              </w:rPr>
            </w:pPr>
            <w:r>
              <w:rPr>
                <w:rFonts w:hint="eastAsia" w:ascii="楷体_GB2312" w:eastAsia="楷体_GB2312"/>
                <w:sz w:val="24"/>
              </w:rPr>
              <w:t>设备操作与维护</w:t>
            </w:r>
          </w:p>
        </w:tc>
        <w:tc>
          <w:tcPr>
            <w:tcW w:w="2869" w:type="dxa"/>
            <w:vAlign w:val="center"/>
          </w:tcPr>
          <w:p>
            <w:pPr>
              <w:widowControl/>
              <w:spacing w:line="340" w:lineRule="exact"/>
              <w:rPr>
                <w:sz w:val="24"/>
              </w:rPr>
            </w:pPr>
            <w:r>
              <w:rPr>
                <w:sz w:val="24"/>
              </w:rPr>
              <w:t>1.所有调饮器具设备的常规范使用及清洁保养</w:t>
            </w:r>
          </w:p>
          <w:p>
            <w:pPr>
              <w:widowControl/>
              <w:spacing w:line="340" w:lineRule="exact"/>
              <w:rPr>
                <w:sz w:val="24"/>
              </w:rPr>
            </w:pPr>
            <w:r>
              <w:rPr>
                <w:sz w:val="24"/>
              </w:rPr>
              <w:t>2.能对调饮器具设备的异常情况做出正确判断并处理</w:t>
            </w:r>
          </w:p>
        </w:tc>
        <w:tc>
          <w:tcPr>
            <w:tcW w:w="3940" w:type="dxa"/>
            <w:vAlign w:val="center"/>
          </w:tcPr>
          <w:p>
            <w:pPr>
              <w:widowControl/>
              <w:spacing w:line="340" w:lineRule="exact"/>
              <w:ind w:left="240" w:hanging="240"/>
              <w:rPr>
                <w:sz w:val="24"/>
              </w:rPr>
            </w:pPr>
            <w:r>
              <w:rPr>
                <w:sz w:val="24"/>
              </w:rPr>
              <w:t>1.能正确使用、熟练操作设施设备</w:t>
            </w:r>
          </w:p>
          <w:p>
            <w:pPr>
              <w:widowControl/>
              <w:spacing w:line="340" w:lineRule="exact"/>
              <w:rPr>
                <w:sz w:val="24"/>
              </w:rPr>
            </w:pPr>
            <w:r>
              <w:rPr>
                <w:sz w:val="24"/>
              </w:rPr>
              <w:t>2.使用正确的清洁方法对设备进行日常保养</w:t>
            </w:r>
          </w:p>
          <w:p>
            <w:pPr>
              <w:widowControl/>
              <w:spacing w:line="340" w:lineRule="exact"/>
              <w:rPr>
                <w:sz w:val="24"/>
              </w:rPr>
            </w:pPr>
            <w:r>
              <w:rPr>
                <w:sz w:val="24"/>
              </w:rPr>
              <w:t>3.明确异常故障、并及时做成正确处理</w:t>
            </w:r>
          </w:p>
        </w:tc>
        <w:tc>
          <w:tcPr>
            <w:tcW w:w="1276" w:type="dxa"/>
            <w:vAlign w:val="center"/>
          </w:tcPr>
          <w:p>
            <w:pPr>
              <w:spacing w:line="340" w:lineRule="exact"/>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1237" w:type="dxa"/>
            <w:vAlign w:val="center"/>
          </w:tcPr>
          <w:p>
            <w:pPr>
              <w:spacing w:line="340" w:lineRule="exact"/>
              <w:jc w:val="center"/>
              <w:rPr>
                <w:rFonts w:ascii="楷体_GB2312" w:eastAsia="楷体_GB2312"/>
                <w:sz w:val="24"/>
              </w:rPr>
            </w:pPr>
            <w:r>
              <w:rPr>
                <w:rFonts w:hint="eastAsia" w:ascii="楷体_GB2312" w:eastAsia="楷体_GB2312"/>
                <w:sz w:val="24"/>
              </w:rPr>
              <w:t>（五）</w:t>
            </w:r>
          </w:p>
          <w:p>
            <w:pPr>
              <w:spacing w:line="340" w:lineRule="exact"/>
              <w:jc w:val="center"/>
              <w:rPr>
                <w:rFonts w:ascii="楷体_GB2312" w:eastAsia="楷体_GB2312"/>
                <w:sz w:val="24"/>
              </w:rPr>
            </w:pPr>
            <w:r>
              <w:rPr>
                <w:rFonts w:hint="eastAsia" w:ascii="楷体_GB2312" w:eastAsia="楷体_GB2312"/>
                <w:sz w:val="24"/>
              </w:rPr>
              <w:t>整体效果</w:t>
            </w:r>
          </w:p>
        </w:tc>
        <w:tc>
          <w:tcPr>
            <w:tcW w:w="2869" w:type="dxa"/>
            <w:vAlign w:val="center"/>
          </w:tcPr>
          <w:p>
            <w:pPr>
              <w:spacing w:line="340" w:lineRule="exact"/>
              <w:rPr>
                <w:sz w:val="24"/>
              </w:rPr>
            </w:pPr>
            <w:r>
              <w:rPr>
                <w:sz w:val="24"/>
              </w:rPr>
              <w:t>1.按标准步骤进行产品操作</w:t>
            </w:r>
          </w:p>
          <w:p>
            <w:pPr>
              <w:spacing w:line="340" w:lineRule="exact"/>
              <w:rPr>
                <w:sz w:val="24"/>
              </w:rPr>
            </w:pPr>
            <w:r>
              <w:rPr>
                <w:sz w:val="24"/>
              </w:rPr>
              <w:t>2.技法的合理运用及饮品呈现的完整度</w:t>
            </w:r>
          </w:p>
        </w:tc>
        <w:tc>
          <w:tcPr>
            <w:tcW w:w="3940" w:type="dxa"/>
            <w:vAlign w:val="center"/>
          </w:tcPr>
          <w:p>
            <w:pPr>
              <w:spacing w:line="340" w:lineRule="exact"/>
              <w:rPr>
                <w:sz w:val="24"/>
              </w:rPr>
            </w:pPr>
            <w:r>
              <w:rPr>
                <w:sz w:val="24"/>
              </w:rPr>
              <w:t>1.严格按照产品制作顺序操作</w:t>
            </w:r>
          </w:p>
          <w:p>
            <w:pPr>
              <w:spacing w:line="340" w:lineRule="exact"/>
              <w:rPr>
                <w:sz w:val="24"/>
              </w:rPr>
            </w:pPr>
            <w:r>
              <w:rPr>
                <w:sz w:val="24"/>
              </w:rPr>
              <w:t>2.对酸甜度、饱满度、层次感、冷热饮温度、整体外观等的控制</w:t>
            </w:r>
          </w:p>
        </w:tc>
        <w:tc>
          <w:tcPr>
            <w:tcW w:w="1276" w:type="dxa"/>
            <w:vAlign w:val="center"/>
          </w:tcPr>
          <w:p>
            <w:pPr>
              <w:spacing w:line="340" w:lineRule="exact"/>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1237" w:type="dxa"/>
            <w:vAlign w:val="center"/>
          </w:tcPr>
          <w:p>
            <w:pPr>
              <w:spacing w:line="340" w:lineRule="exact"/>
              <w:jc w:val="center"/>
              <w:rPr>
                <w:rFonts w:ascii="楷体_GB2312" w:eastAsia="楷体_GB2312"/>
                <w:sz w:val="24"/>
              </w:rPr>
            </w:pPr>
            <w:r>
              <w:rPr>
                <w:rFonts w:hint="eastAsia" w:ascii="楷体_GB2312" w:eastAsia="楷体_GB2312"/>
                <w:sz w:val="24"/>
              </w:rPr>
              <w:t>（六）</w:t>
            </w:r>
          </w:p>
          <w:p>
            <w:pPr>
              <w:spacing w:line="340" w:lineRule="exact"/>
              <w:jc w:val="center"/>
              <w:rPr>
                <w:rFonts w:ascii="楷体_GB2312" w:eastAsia="楷体_GB2312"/>
                <w:sz w:val="24"/>
              </w:rPr>
            </w:pPr>
            <w:r>
              <w:rPr>
                <w:rFonts w:hint="eastAsia" w:ascii="楷体_GB2312" w:eastAsia="楷体_GB2312"/>
                <w:sz w:val="24"/>
              </w:rPr>
              <w:t>茶饮配方设计</w:t>
            </w:r>
          </w:p>
        </w:tc>
        <w:tc>
          <w:tcPr>
            <w:tcW w:w="2869" w:type="dxa"/>
            <w:vAlign w:val="center"/>
          </w:tcPr>
          <w:p>
            <w:pPr>
              <w:spacing w:line="340" w:lineRule="exact"/>
              <w:rPr>
                <w:sz w:val="24"/>
              </w:rPr>
            </w:pPr>
            <w:r>
              <w:rPr>
                <w:sz w:val="24"/>
              </w:rPr>
              <w:t>1.调饮茶配方的主题新颖有创意、要素搭配合理</w:t>
            </w:r>
          </w:p>
          <w:p>
            <w:pPr>
              <w:spacing w:line="340" w:lineRule="exact"/>
              <w:rPr>
                <w:sz w:val="24"/>
              </w:rPr>
            </w:pPr>
            <w:r>
              <w:rPr>
                <w:sz w:val="24"/>
              </w:rPr>
              <w:t>2. 调饮茶配方的程序设计合理，方便操作</w:t>
            </w:r>
          </w:p>
        </w:tc>
        <w:tc>
          <w:tcPr>
            <w:tcW w:w="3940" w:type="dxa"/>
            <w:vAlign w:val="center"/>
          </w:tcPr>
          <w:p>
            <w:pPr>
              <w:spacing w:line="340" w:lineRule="exact"/>
              <w:rPr>
                <w:sz w:val="24"/>
              </w:rPr>
            </w:pPr>
            <w:r>
              <w:rPr>
                <w:sz w:val="24"/>
              </w:rPr>
              <w:t>1.了解六大茶类的品质特</w:t>
            </w:r>
          </w:p>
          <w:p>
            <w:pPr>
              <w:spacing w:line="340" w:lineRule="exact"/>
              <w:rPr>
                <w:sz w:val="24"/>
              </w:rPr>
            </w:pPr>
            <w:r>
              <w:rPr>
                <w:sz w:val="24"/>
              </w:rPr>
              <w:t>2.了解调饮茶配料的营养成分</w:t>
            </w:r>
          </w:p>
          <w:p>
            <w:pPr>
              <w:spacing w:line="340" w:lineRule="exact"/>
              <w:rPr>
                <w:sz w:val="24"/>
              </w:rPr>
            </w:pPr>
            <w:r>
              <w:rPr>
                <w:sz w:val="24"/>
              </w:rPr>
              <w:t>3.遵循配置调饮茶应遵循的六个原则</w:t>
            </w:r>
          </w:p>
        </w:tc>
        <w:tc>
          <w:tcPr>
            <w:tcW w:w="1276" w:type="dxa"/>
            <w:vAlign w:val="center"/>
          </w:tcPr>
          <w:p>
            <w:pPr>
              <w:spacing w:line="340" w:lineRule="exact"/>
              <w:jc w:val="center"/>
              <w:rPr>
                <w:sz w:val="24"/>
              </w:rPr>
            </w:pPr>
            <w:r>
              <w:rPr>
                <w:sz w:val="24"/>
              </w:rPr>
              <w:t>20%</w:t>
            </w:r>
          </w:p>
        </w:tc>
      </w:tr>
    </w:tbl>
    <w:p>
      <w:pPr>
        <w:tabs>
          <w:tab w:val="left" w:pos="540"/>
        </w:tabs>
        <w:spacing w:line="520" w:lineRule="exact"/>
        <w:ind w:left="562"/>
        <w:rPr>
          <w:rFonts w:ascii="黑体" w:hAnsi="黑体" w:eastAsia="黑体" w:cs="Times New Roman"/>
          <w:szCs w:val="32"/>
        </w:rPr>
      </w:pPr>
      <w:r>
        <w:rPr>
          <w:rFonts w:ascii="黑体" w:hAnsi="黑体" w:eastAsia="黑体" w:cs="Times New Roman"/>
          <w:szCs w:val="32"/>
        </w:rPr>
        <w:t>四、考核要求</w:t>
      </w:r>
    </w:p>
    <w:p>
      <w:pPr>
        <w:spacing w:line="520" w:lineRule="exact"/>
        <w:ind w:firstLine="632" w:firstLineChars="200"/>
        <w:rPr>
          <w:rFonts w:ascii="楷体_GB2312" w:eastAsia="楷体_GB2312" w:cs="Times New Roman"/>
          <w:szCs w:val="32"/>
        </w:rPr>
      </w:pPr>
      <w:r>
        <w:rPr>
          <w:rFonts w:hint="eastAsia" w:ascii="楷体_GB2312" w:eastAsia="楷体_GB2312" w:cs="Times New Roman"/>
          <w:szCs w:val="32"/>
        </w:rPr>
        <w:t>（一）申报条件</w:t>
      </w:r>
    </w:p>
    <w:p>
      <w:pPr>
        <w:spacing w:line="520" w:lineRule="exact"/>
        <w:ind w:firstLine="624" w:firstLineChars="200"/>
        <w:rPr>
          <w:rFonts w:cs="Times New Roman"/>
          <w:spacing w:val="-2"/>
          <w:szCs w:val="32"/>
        </w:rPr>
      </w:pPr>
      <w:r>
        <w:rPr>
          <w:rFonts w:cs="Times New Roman"/>
          <w:spacing w:val="-2"/>
          <w:szCs w:val="32"/>
        </w:rPr>
        <w:t>达到法定劳动年龄，具有初中文化及以上学历的劳动者均可申报。</w:t>
      </w:r>
    </w:p>
    <w:p>
      <w:pPr>
        <w:spacing w:line="520" w:lineRule="exact"/>
        <w:ind w:firstLine="632" w:firstLineChars="200"/>
        <w:rPr>
          <w:rFonts w:ascii="楷体_GB2312" w:eastAsia="楷体_GB2312" w:cs="Times New Roman"/>
          <w:szCs w:val="32"/>
        </w:rPr>
      </w:pPr>
      <w:r>
        <w:rPr>
          <w:rFonts w:ascii="楷体_GB2312" w:eastAsia="楷体_GB2312" w:cs="Times New Roman"/>
          <w:szCs w:val="32"/>
        </w:rPr>
        <w:t>（二）考评人员构成</w:t>
      </w:r>
    </w:p>
    <w:p>
      <w:pPr>
        <w:spacing w:line="520" w:lineRule="exact"/>
        <w:ind w:firstLine="632" w:firstLineChars="200"/>
        <w:rPr>
          <w:rFonts w:cs="Times New Roman"/>
          <w:szCs w:val="32"/>
        </w:rPr>
      </w:pPr>
      <w:r>
        <w:rPr>
          <w:rFonts w:cs="Times New Roman"/>
          <w:szCs w:val="32"/>
        </w:rPr>
        <w:t>操作技能考核中的考评人员与考生配比为1：10，同场考核不少于3名考评员。</w:t>
      </w:r>
    </w:p>
    <w:p>
      <w:pPr>
        <w:spacing w:line="520" w:lineRule="exact"/>
        <w:ind w:firstLine="632" w:firstLineChars="200"/>
        <w:rPr>
          <w:rFonts w:ascii="楷体_GB2312" w:eastAsia="楷体_GB2312" w:cs="Times New Roman"/>
          <w:szCs w:val="32"/>
        </w:rPr>
      </w:pPr>
      <w:r>
        <w:rPr>
          <w:rFonts w:ascii="楷体_GB2312" w:eastAsia="楷体_GB2312" w:cs="Times New Roman"/>
          <w:szCs w:val="32"/>
        </w:rPr>
        <w:t>（三）考核方式</w:t>
      </w:r>
    </w:p>
    <w:p>
      <w:pPr>
        <w:spacing w:line="520" w:lineRule="exact"/>
        <w:ind w:firstLine="632" w:firstLineChars="200"/>
        <w:rPr>
          <w:rFonts w:cs="Times New Roman"/>
          <w:szCs w:val="32"/>
        </w:rPr>
      </w:pPr>
      <w:r>
        <w:rPr>
          <w:rFonts w:cs="Times New Roman"/>
          <w:szCs w:val="32"/>
        </w:rPr>
        <w:t>考核方式主要为操作技能考核。操作技能考核采用现场实际操作的方式。考核实行百分制，成绩达 60 分以上者为合格。</w:t>
      </w:r>
    </w:p>
    <w:p>
      <w:pPr>
        <w:spacing w:line="520" w:lineRule="exact"/>
        <w:ind w:firstLine="632" w:firstLineChars="200"/>
        <w:rPr>
          <w:rFonts w:ascii="楷体_GB2312" w:eastAsia="楷体_GB2312" w:cs="Times New Roman"/>
          <w:szCs w:val="32"/>
        </w:rPr>
      </w:pPr>
      <w:r>
        <w:rPr>
          <w:rFonts w:ascii="楷体_GB2312" w:eastAsia="楷体_GB2312" w:cs="Times New Roman"/>
          <w:szCs w:val="32"/>
        </w:rPr>
        <w:t>（四）考核时间</w:t>
      </w:r>
    </w:p>
    <w:p>
      <w:pPr>
        <w:spacing w:line="520" w:lineRule="exact"/>
        <w:ind w:firstLine="632" w:firstLineChars="200"/>
        <w:rPr>
          <w:rFonts w:cs="Times New Roman"/>
          <w:szCs w:val="32"/>
        </w:rPr>
      </w:pPr>
      <w:r>
        <w:rPr>
          <w:rFonts w:cs="Times New Roman"/>
          <w:szCs w:val="32"/>
        </w:rPr>
        <w:t>技能操作考核采取现场情景模拟的实际操作方式。技能操作考核总时长为90 分钟。</w:t>
      </w:r>
    </w:p>
    <w:p>
      <w:pPr>
        <w:spacing w:line="520" w:lineRule="exact"/>
        <w:ind w:firstLine="632" w:firstLineChars="200"/>
        <w:rPr>
          <w:rFonts w:ascii="楷体_GB2312" w:eastAsia="楷体_GB2312" w:cs="Times New Roman"/>
          <w:szCs w:val="32"/>
        </w:rPr>
      </w:pPr>
      <w:r>
        <w:rPr>
          <w:rFonts w:ascii="楷体_GB2312" w:eastAsia="楷体_GB2312" w:cs="Times New Roman"/>
          <w:szCs w:val="32"/>
        </w:rPr>
        <w:t>（五）考核场地和设备要求</w:t>
      </w:r>
    </w:p>
    <w:p>
      <w:pPr>
        <w:spacing w:line="540" w:lineRule="exact"/>
        <w:ind w:firstLine="632" w:firstLineChars="200"/>
        <w:rPr>
          <w:szCs w:val="32"/>
        </w:rPr>
      </w:pPr>
      <w:r>
        <w:rPr>
          <w:szCs w:val="32"/>
        </w:rPr>
        <w:t>考场应有符合要求的茶饮调制工具，具有一定面积的情景模拟空间。具体要求如下：</w:t>
      </w:r>
    </w:p>
    <w:p>
      <w:pPr>
        <w:spacing w:line="540" w:lineRule="exact"/>
        <w:ind w:firstLine="632" w:firstLineChars="200"/>
        <w:rPr>
          <w:szCs w:val="32"/>
        </w:rPr>
      </w:pPr>
      <w:r>
        <w:rPr>
          <w:rFonts w:hint="eastAsia"/>
          <w:szCs w:val="32"/>
        </w:rPr>
        <w:t>1</w:t>
      </w:r>
      <w:r>
        <w:rPr>
          <w:rFonts w:cs="Times New Roman"/>
          <w:szCs w:val="32"/>
        </w:rPr>
        <w:t>.</w:t>
      </w:r>
      <w:r>
        <w:rPr>
          <w:szCs w:val="32"/>
        </w:rPr>
        <w:t>操作技能考核场所能安排5个以上工位，每个工位必须具有符合国家标准或其他规定要求且能满足技能考核要求的装备、设备、工具、器具、劳保用具和安全设施。</w:t>
      </w:r>
    </w:p>
    <w:p>
      <w:pPr>
        <w:spacing w:line="540" w:lineRule="exact"/>
        <w:ind w:firstLine="632" w:firstLineChars="200"/>
        <w:rPr>
          <w:szCs w:val="32"/>
        </w:rPr>
      </w:pPr>
      <w:r>
        <w:rPr>
          <w:rFonts w:hint="eastAsia"/>
          <w:szCs w:val="32"/>
        </w:rPr>
        <w:t>2</w:t>
      </w:r>
      <w:r>
        <w:rPr>
          <w:rFonts w:cs="Times New Roman"/>
          <w:szCs w:val="32"/>
        </w:rPr>
        <w:t>.</w:t>
      </w:r>
      <w:r>
        <w:rPr>
          <w:szCs w:val="32"/>
        </w:rPr>
        <w:t>教室必须具有能够覆盖全部学员范围的监控设备。场地面积不少于20平方米。</w:t>
      </w:r>
    </w:p>
    <w:p>
      <w:pPr>
        <w:spacing w:line="540" w:lineRule="exact"/>
        <w:ind w:firstLine="632" w:firstLineChars="200"/>
        <w:rPr>
          <w:szCs w:val="32"/>
        </w:rPr>
      </w:pPr>
      <w:r>
        <w:rPr>
          <w:rFonts w:hint="eastAsia"/>
          <w:szCs w:val="32"/>
        </w:rPr>
        <w:t>3、</w:t>
      </w:r>
      <w:r>
        <w:rPr>
          <w:szCs w:val="32"/>
        </w:rPr>
        <w:t>本专项职业能力培训需必要的设施有多媒体设备、培训课桌椅、冷藏柜、消毒柜、样品陈列柜、泡茶台、茶叶冲泡与饮品调制器具等</w:t>
      </w:r>
      <w:bookmarkStart w:id="0" w:name="bookmark6"/>
      <w:bookmarkEnd w:id="0"/>
      <w:r>
        <w:rPr>
          <w:szCs w:val="32"/>
        </w:rPr>
        <w:t>。</w:t>
      </w: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r>
        <w:rPr>
          <w:rFonts w:hint="eastAsia"/>
          <w:szCs w:val="32"/>
        </w:rPr>
        <w:t>附件4</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美妆设计专项职业能力考核规范</w:t>
      </w:r>
    </w:p>
    <w:p>
      <w:pPr>
        <w:tabs>
          <w:tab w:val="left" w:pos="540"/>
        </w:tabs>
        <w:spacing w:line="400" w:lineRule="exact"/>
        <w:ind w:firstLine="632" w:firstLineChars="200"/>
        <w:rPr>
          <w:rFonts w:eastAsia="黑体"/>
          <w:bCs/>
          <w:szCs w:val="32"/>
        </w:rPr>
      </w:pPr>
    </w:p>
    <w:p>
      <w:pPr>
        <w:tabs>
          <w:tab w:val="left" w:pos="540"/>
        </w:tabs>
        <w:spacing w:line="520" w:lineRule="exact"/>
        <w:ind w:firstLine="632" w:firstLineChars="200"/>
        <w:rPr>
          <w:rFonts w:eastAsia="黑体"/>
          <w:bCs/>
          <w:szCs w:val="32"/>
        </w:rPr>
      </w:pPr>
      <w:r>
        <w:rPr>
          <w:rFonts w:eastAsia="黑体"/>
          <w:bCs/>
          <w:szCs w:val="32"/>
        </w:rPr>
        <w:t>一、定义</w:t>
      </w:r>
    </w:p>
    <w:p>
      <w:pPr>
        <w:tabs>
          <w:tab w:val="left" w:pos="540"/>
        </w:tabs>
        <w:spacing w:line="520" w:lineRule="exact"/>
        <w:ind w:firstLine="632" w:firstLineChars="200"/>
        <w:rPr>
          <w:bCs/>
          <w:szCs w:val="32"/>
        </w:rPr>
      </w:pPr>
      <w:r>
        <w:rPr>
          <w:bCs/>
          <w:szCs w:val="32"/>
          <w:lang w:eastAsia="zh-Hans"/>
        </w:rPr>
        <w:t>运用</w:t>
      </w:r>
      <w:r>
        <w:rPr>
          <w:bCs/>
          <w:szCs w:val="32"/>
        </w:rPr>
        <w:t>不同的化妆用品和特定的工具，采用专业的技能和方法对人的面部五官及身体其他部位进行</w:t>
      </w:r>
      <w:r>
        <w:rPr>
          <w:bCs/>
          <w:szCs w:val="32"/>
          <w:lang w:eastAsia="zh-Hans"/>
        </w:rPr>
        <w:t>设计、</w:t>
      </w:r>
      <w:r>
        <w:rPr>
          <w:bCs/>
          <w:szCs w:val="32"/>
        </w:rPr>
        <w:t>描画、</w:t>
      </w:r>
      <w:r>
        <w:rPr>
          <w:bCs/>
          <w:szCs w:val="32"/>
          <w:lang w:eastAsia="zh-Hans"/>
        </w:rPr>
        <w:t>调整、</w:t>
      </w:r>
      <w:r>
        <w:rPr>
          <w:bCs/>
          <w:szCs w:val="32"/>
        </w:rPr>
        <w:t>修饰、渲染，满足人们日常生活、工作</w:t>
      </w:r>
      <w:r>
        <w:rPr>
          <w:bCs/>
          <w:szCs w:val="32"/>
          <w:lang w:eastAsia="zh-Hans"/>
        </w:rPr>
        <w:t>及各种</w:t>
      </w:r>
      <w:r>
        <w:rPr>
          <w:bCs/>
          <w:szCs w:val="32"/>
        </w:rPr>
        <w:t>场合的</w:t>
      </w:r>
      <w:r>
        <w:rPr>
          <w:bCs/>
          <w:szCs w:val="32"/>
          <w:lang w:eastAsia="zh-Hans"/>
        </w:rPr>
        <w:t>造型需求，以达到</w:t>
      </w:r>
      <w:r>
        <w:rPr>
          <w:bCs/>
          <w:szCs w:val="32"/>
        </w:rPr>
        <w:t>美化、改善形象目的</w:t>
      </w:r>
      <w:r>
        <w:rPr>
          <w:rFonts w:hint="eastAsia"/>
          <w:bCs/>
          <w:szCs w:val="32"/>
        </w:rPr>
        <w:t>的</w:t>
      </w:r>
      <w:r>
        <w:rPr>
          <w:bCs/>
          <w:szCs w:val="32"/>
        </w:rPr>
        <w:t>能力。</w:t>
      </w:r>
    </w:p>
    <w:p>
      <w:pPr>
        <w:tabs>
          <w:tab w:val="left" w:pos="540"/>
        </w:tabs>
        <w:spacing w:line="520" w:lineRule="exact"/>
        <w:ind w:firstLine="632" w:firstLineChars="200"/>
        <w:rPr>
          <w:rFonts w:eastAsia="黑体"/>
          <w:bCs/>
          <w:szCs w:val="32"/>
        </w:rPr>
      </w:pPr>
      <w:r>
        <w:rPr>
          <w:rFonts w:eastAsia="黑体"/>
          <w:bCs/>
          <w:szCs w:val="32"/>
        </w:rPr>
        <w:t> 二、适用对象</w:t>
      </w:r>
    </w:p>
    <w:p>
      <w:pPr>
        <w:tabs>
          <w:tab w:val="left" w:pos="540"/>
        </w:tabs>
        <w:spacing w:line="520" w:lineRule="exact"/>
        <w:ind w:firstLine="632" w:firstLineChars="200"/>
        <w:rPr>
          <w:szCs w:val="32"/>
        </w:rPr>
      </w:pPr>
      <w:r>
        <w:rPr>
          <w:szCs w:val="32"/>
        </w:rPr>
        <w:t>运用或准备运用本项能力求职、就业、创业的人员。</w:t>
      </w:r>
    </w:p>
    <w:p>
      <w:pPr>
        <w:tabs>
          <w:tab w:val="left" w:pos="540"/>
        </w:tabs>
        <w:spacing w:line="520" w:lineRule="exact"/>
        <w:ind w:firstLine="632" w:firstLineChars="200"/>
        <w:rPr>
          <w:rFonts w:eastAsia="黑体"/>
          <w:bCs/>
          <w:szCs w:val="32"/>
        </w:rPr>
      </w:pPr>
      <w:r>
        <w:rPr>
          <w:rFonts w:eastAsia="黑体"/>
          <w:bCs/>
          <w:szCs w:val="32"/>
        </w:rPr>
        <w:t>三、 能力标准与考核内容</w:t>
      </w:r>
    </w:p>
    <w:tbl>
      <w:tblPr>
        <w:tblStyle w:val="6"/>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3060"/>
        <w:gridCol w:w="324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979" w:type="dxa"/>
            <w:gridSpan w:val="4"/>
            <w:vAlign w:val="center"/>
          </w:tcPr>
          <w:p>
            <w:pPr>
              <w:tabs>
                <w:tab w:val="left" w:pos="540"/>
                <w:tab w:val="left" w:pos="900"/>
              </w:tabs>
              <w:spacing w:line="280" w:lineRule="exact"/>
              <w:rPr>
                <w:rFonts w:ascii="楷体_GB2312" w:eastAsia="楷体_GB2312"/>
                <w:bCs/>
                <w:sz w:val="24"/>
              </w:rPr>
            </w:pPr>
            <w:r>
              <w:rPr>
                <w:rFonts w:hint="eastAsia" w:ascii="楷体_GB2312" w:eastAsia="楷体_GB2312"/>
                <w:sz w:val="24"/>
              </w:rPr>
              <w:t>能力名称：美妆设计                                        职业领域：化妆师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37" w:type="dxa"/>
            <w:vAlign w:val="center"/>
          </w:tcPr>
          <w:p>
            <w:pPr>
              <w:tabs>
                <w:tab w:val="left" w:pos="540"/>
                <w:tab w:val="left" w:pos="900"/>
              </w:tabs>
              <w:spacing w:line="280" w:lineRule="exact"/>
              <w:jc w:val="center"/>
              <w:rPr>
                <w:rFonts w:ascii="黑体" w:hAnsi="黑体" w:eastAsia="黑体"/>
                <w:bCs/>
                <w:sz w:val="24"/>
              </w:rPr>
            </w:pPr>
            <w:r>
              <w:rPr>
                <w:rFonts w:ascii="黑体" w:hAnsi="黑体" w:eastAsia="黑体"/>
                <w:sz w:val="24"/>
              </w:rPr>
              <w:t>工作任务</w:t>
            </w:r>
          </w:p>
        </w:tc>
        <w:tc>
          <w:tcPr>
            <w:tcW w:w="3060" w:type="dxa"/>
            <w:vAlign w:val="center"/>
          </w:tcPr>
          <w:p>
            <w:pPr>
              <w:tabs>
                <w:tab w:val="left" w:pos="540"/>
                <w:tab w:val="left" w:pos="900"/>
              </w:tabs>
              <w:spacing w:line="280" w:lineRule="exact"/>
              <w:jc w:val="center"/>
              <w:rPr>
                <w:rFonts w:ascii="黑体" w:hAnsi="黑体" w:eastAsia="黑体"/>
                <w:bCs/>
                <w:sz w:val="24"/>
              </w:rPr>
            </w:pPr>
            <w:r>
              <w:rPr>
                <w:rFonts w:ascii="黑体" w:hAnsi="黑体" w:eastAsia="黑体"/>
                <w:sz w:val="24"/>
              </w:rPr>
              <w:t>操作规范（技能要求）</w:t>
            </w:r>
          </w:p>
        </w:tc>
        <w:tc>
          <w:tcPr>
            <w:tcW w:w="3240" w:type="dxa"/>
            <w:vAlign w:val="center"/>
          </w:tcPr>
          <w:p>
            <w:pPr>
              <w:tabs>
                <w:tab w:val="left" w:pos="540"/>
                <w:tab w:val="left" w:pos="900"/>
              </w:tabs>
              <w:spacing w:line="280" w:lineRule="exact"/>
              <w:jc w:val="center"/>
              <w:rPr>
                <w:rFonts w:ascii="黑体" w:hAnsi="黑体" w:eastAsia="黑体"/>
                <w:bCs/>
                <w:sz w:val="24"/>
              </w:rPr>
            </w:pPr>
            <w:r>
              <w:rPr>
                <w:rFonts w:ascii="黑体" w:hAnsi="黑体" w:eastAsia="黑体"/>
                <w:sz w:val="24"/>
              </w:rPr>
              <w:t>相关知识</w:t>
            </w:r>
          </w:p>
        </w:tc>
        <w:tc>
          <w:tcPr>
            <w:tcW w:w="1442" w:type="dxa"/>
            <w:vAlign w:val="center"/>
          </w:tcPr>
          <w:p>
            <w:pPr>
              <w:tabs>
                <w:tab w:val="left" w:pos="540"/>
                <w:tab w:val="left" w:pos="900"/>
              </w:tabs>
              <w:spacing w:line="280" w:lineRule="exact"/>
              <w:jc w:val="center"/>
              <w:rPr>
                <w:rFonts w:ascii="黑体" w:hAnsi="黑体" w:eastAsia="黑体"/>
                <w:kern w:val="0"/>
                <w:sz w:val="24"/>
              </w:rPr>
            </w:pPr>
            <w:r>
              <w:rPr>
                <w:rFonts w:ascii="黑体" w:hAnsi="黑体" w:eastAsia="黑体"/>
                <w:kern w:val="0"/>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237" w:type="dxa"/>
            <w:vAlign w:val="center"/>
          </w:tcPr>
          <w:p>
            <w:pPr>
              <w:spacing w:line="280" w:lineRule="exact"/>
              <w:jc w:val="center"/>
              <w:rPr>
                <w:rFonts w:ascii="楷体_GB2312" w:eastAsia="楷体_GB2312"/>
                <w:sz w:val="24"/>
              </w:rPr>
            </w:pPr>
            <w:r>
              <w:rPr>
                <w:rFonts w:hint="eastAsia" w:ascii="楷体_GB2312" w:eastAsia="楷体_GB2312"/>
                <w:sz w:val="24"/>
              </w:rPr>
              <w:t>（一）</w:t>
            </w:r>
          </w:p>
          <w:p>
            <w:pPr>
              <w:spacing w:line="280" w:lineRule="exact"/>
              <w:jc w:val="center"/>
              <w:rPr>
                <w:sz w:val="24"/>
              </w:rPr>
            </w:pPr>
            <w:r>
              <w:rPr>
                <w:rFonts w:hint="eastAsia" w:ascii="楷体_GB2312" w:eastAsia="楷体_GB2312"/>
                <w:sz w:val="24"/>
              </w:rPr>
              <w:t>职业妆</w:t>
            </w:r>
          </w:p>
        </w:tc>
        <w:tc>
          <w:tcPr>
            <w:tcW w:w="3060" w:type="dxa"/>
            <w:vAlign w:val="center"/>
          </w:tcPr>
          <w:p>
            <w:pPr>
              <w:spacing w:line="280" w:lineRule="exact"/>
              <w:ind w:firstLine="236" w:firstLineChars="100"/>
              <w:rPr>
                <w:sz w:val="24"/>
              </w:rPr>
            </w:pPr>
            <w:r>
              <w:rPr>
                <w:b/>
                <w:sz w:val="24"/>
              </w:rPr>
              <w:t>分析</w:t>
            </w:r>
            <w:r>
              <w:rPr>
                <w:sz w:val="24"/>
              </w:rPr>
              <w:t>：</w:t>
            </w:r>
          </w:p>
          <w:p>
            <w:pPr>
              <w:spacing w:line="280" w:lineRule="exact"/>
              <w:ind w:firstLine="236" w:firstLineChars="100"/>
              <w:rPr>
                <w:sz w:val="24"/>
              </w:rPr>
            </w:pPr>
            <w:r>
              <w:rPr>
                <w:sz w:val="24"/>
              </w:rPr>
              <w:t>1.能辨别顾客各种脸型及五官类型</w:t>
            </w:r>
          </w:p>
          <w:p>
            <w:pPr>
              <w:spacing w:line="280" w:lineRule="exact"/>
              <w:ind w:firstLine="236" w:firstLineChars="100"/>
              <w:rPr>
                <w:sz w:val="24"/>
              </w:rPr>
            </w:pPr>
            <w:r>
              <w:rPr>
                <w:sz w:val="24"/>
              </w:rPr>
              <w:t>2.能根据“三庭五眼”的美学标准，分析顾客五官特点</w:t>
            </w:r>
          </w:p>
          <w:p>
            <w:pPr>
              <w:spacing w:line="280" w:lineRule="exact"/>
              <w:ind w:firstLine="236" w:firstLineChars="100"/>
              <w:rPr>
                <w:b/>
                <w:sz w:val="24"/>
              </w:rPr>
            </w:pPr>
            <w:r>
              <w:rPr>
                <w:b/>
                <w:sz w:val="24"/>
              </w:rPr>
              <w:t>设计：</w:t>
            </w:r>
          </w:p>
          <w:p>
            <w:pPr>
              <w:spacing w:line="280" w:lineRule="exact"/>
              <w:ind w:firstLine="236" w:firstLineChars="100"/>
              <w:rPr>
                <w:sz w:val="24"/>
              </w:rPr>
            </w:pPr>
            <w:r>
              <w:rPr>
                <w:sz w:val="24"/>
              </w:rPr>
              <w:t>1.能制定职业妆的操作方案</w:t>
            </w:r>
          </w:p>
          <w:p>
            <w:pPr>
              <w:spacing w:line="280" w:lineRule="exact"/>
              <w:ind w:firstLine="236" w:firstLineChars="100"/>
              <w:rPr>
                <w:sz w:val="24"/>
              </w:rPr>
            </w:pPr>
            <w:r>
              <w:rPr>
                <w:sz w:val="24"/>
              </w:rPr>
              <w:t>2.能制定职业妆发型、发饰的辅助方案</w:t>
            </w:r>
          </w:p>
          <w:p>
            <w:pPr>
              <w:spacing w:line="280" w:lineRule="exact"/>
              <w:ind w:firstLine="236" w:firstLineChars="100"/>
              <w:rPr>
                <w:sz w:val="24"/>
              </w:rPr>
            </w:pPr>
            <w:r>
              <w:rPr>
                <w:b/>
                <w:sz w:val="24"/>
              </w:rPr>
              <w:t>妆前准备</w:t>
            </w:r>
            <w:r>
              <w:rPr>
                <w:sz w:val="24"/>
              </w:rPr>
              <w:t>：</w:t>
            </w:r>
          </w:p>
          <w:p>
            <w:pPr>
              <w:spacing w:line="280" w:lineRule="exact"/>
              <w:ind w:firstLine="236" w:firstLineChars="100"/>
              <w:rPr>
                <w:sz w:val="24"/>
              </w:rPr>
            </w:pPr>
            <w:r>
              <w:rPr>
                <w:sz w:val="24"/>
              </w:rPr>
              <w:t>1.能根据妆面的需要，准备化妆和发型的用品用具</w:t>
            </w:r>
          </w:p>
          <w:p>
            <w:pPr>
              <w:spacing w:line="280" w:lineRule="exact"/>
              <w:ind w:firstLine="236" w:firstLineChars="100"/>
              <w:rPr>
                <w:sz w:val="24"/>
              </w:rPr>
            </w:pPr>
            <w:r>
              <w:rPr>
                <w:sz w:val="24"/>
              </w:rPr>
              <w:t>2.能进行化妆前的洁肤、润肤工作</w:t>
            </w:r>
          </w:p>
          <w:p>
            <w:pPr>
              <w:spacing w:line="280" w:lineRule="exact"/>
              <w:ind w:firstLine="236" w:firstLineChars="100"/>
              <w:rPr>
                <w:b/>
                <w:sz w:val="24"/>
              </w:rPr>
            </w:pPr>
            <w:r>
              <w:rPr>
                <w:b/>
                <w:sz w:val="24"/>
              </w:rPr>
              <w:t>面部化妆:</w:t>
            </w:r>
          </w:p>
          <w:p>
            <w:pPr>
              <w:spacing w:line="280" w:lineRule="exact"/>
              <w:ind w:firstLine="236" w:firstLineChars="100"/>
              <w:rPr>
                <w:sz w:val="24"/>
              </w:rPr>
            </w:pPr>
            <w:r>
              <w:rPr>
                <w:sz w:val="24"/>
              </w:rPr>
              <w:t>1.能根据职业妆的操作方案，进行基面化妆</w:t>
            </w:r>
          </w:p>
          <w:p>
            <w:pPr>
              <w:spacing w:line="280" w:lineRule="exact"/>
              <w:ind w:firstLine="236" w:firstLineChars="100"/>
              <w:rPr>
                <w:sz w:val="24"/>
              </w:rPr>
            </w:pPr>
            <w:r>
              <w:rPr>
                <w:sz w:val="24"/>
              </w:rPr>
              <w:t>2.能根据职业妆的操作方案，进行基点化妆</w:t>
            </w:r>
          </w:p>
          <w:p>
            <w:pPr>
              <w:spacing w:line="280" w:lineRule="exact"/>
              <w:ind w:firstLine="236" w:firstLineChars="100"/>
              <w:rPr>
                <w:b/>
                <w:sz w:val="24"/>
              </w:rPr>
            </w:pPr>
            <w:r>
              <w:rPr>
                <w:b/>
                <w:sz w:val="24"/>
              </w:rPr>
              <w:t>卸妆清洁</w:t>
            </w:r>
            <w:r>
              <w:rPr>
                <w:rFonts w:hint="eastAsia"/>
                <w:b/>
                <w:sz w:val="24"/>
              </w:rPr>
              <w:t>：</w:t>
            </w:r>
          </w:p>
          <w:p>
            <w:pPr>
              <w:spacing w:line="280" w:lineRule="exact"/>
              <w:ind w:firstLine="236" w:firstLineChars="100"/>
              <w:rPr>
                <w:sz w:val="24"/>
              </w:rPr>
            </w:pPr>
            <w:r>
              <w:rPr>
                <w:sz w:val="24"/>
              </w:rPr>
              <w:t>1.能根据肌肤状况选择卸妆清洁用品</w:t>
            </w:r>
          </w:p>
          <w:p>
            <w:pPr>
              <w:spacing w:line="280" w:lineRule="exact"/>
              <w:ind w:firstLine="236" w:firstLineChars="100"/>
              <w:rPr>
                <w:sz w:val="24"/>
              </w:rPr>
            </w:pPr>
            <w:r>
              <w:rPr>
                <w:sz w:val="24"/>
              </w:rPr>
              <w:t>2.能运用敷、擦、抹等手法进行卸妆</w:t>
            </w:r>
          </w:p>
          <w:p>
            <w:pPr>
              <w:spacing w:line="280" w:lineRule="exact"/>
              <w:ind w:firstLine="236" w:firstLineChars="100"/>
              <w:rPr>
                <w:sz w:val="24"/>
              </w:rPr>
            </w:pPr>
            <w:r>
              <w:rPr>
                <w:sz w:val="24"/>
              </w:rPr>
              <w:t>3.能运用揉、按的手法清洁皮肤</w:t>
            </w:r>
          </w:p>
          <w:p>
            <w:pPr>
              <w:spacing w:line="280" w:lineRule="exact"/>
              <w:ind w:firstLine="236" w:firstLineChars="100"/>
              <w:rPr>
                <w:b/>
                <w:sz w:val="24"/>
              </w:rPr>
            </w:pPr>
            <w:r>
              <w:rPr>
                <w:b/>
                <w:sz w:val="24"/>
              </w:rPr>
              <w:t>发型梳理</w:t>
            </w:r>
            <w:r>
              <w:rPr>
                <w:rFonts w:hint="eastAsia"/>
                <w:b/>
                <w:sz w:val="24"/>
              </w:rPr>
              <w:t>：</w:t>
            </w:r>
          </w:p>
          <w:p>
            <w:pPr>
              <w:spacing w:line="280" w:lineRule="exact"/>
              <w:ind w:firstLine="236" w:firstLineChars="100"/>
              <w:rPr>
                <w:sz w:val="24"/>
              </w:rPr>
            </w:pPr>
            <w:r>
              <w:rPr>
                <w:sz w:val="24"/>
              </w:rPr>
              <w:t>1.能根据职业妆设计方案完成发型梳理</w:t>
            </w:r>
          </w:p>
          <w:p>
            <w:pPr>
              <w:spacing w:line="280" w:lineRule="exact"/>
              <w:ind w:firstLine="236" w:firstLineChars="100"/>
              <w:rPr>
                <w:sz w:val="24"/>
              </w:rPr>
            </w:pPr>
            <w:r>
              <w:rPr>
                <w:sz w:val="24"/>
              </w:rPr>
              <w:t>2.能选择合适发饰品进行妆点</w:t>
            </w:r>
          </w:p>
          <w:p>
            <w:pPr>
              <w:spacing w:line="280" w:lineRule="exact"/>
              <w:ind w:firstLine="236" w:firstLineChars="100"/>
              <w:rPr>
                <w:b/>
                <w:sz w:val="24"/>
              </w:rPr>
            </w:pPr>
            <w:r>
              <w:rPr>
                <w:b/>
                <w:sz w:val="24"/>
              </w:rPr>
              <w:t>整体修饰</w:t>
            </w:r>
            <w:r>
              <w:rPr>
                <w:rFonts w:hint="eastAsia"/>
                <w:b/>
                <w:sz w:val="24"/>
              </w:rPr>
              <w:t>：</w:t>
            </w:r>
          </w:p>
          <w:p>
            <w:pPr>
              <w:spacing w:line="280" w:lineRule="exact"/>
              <w:ind w:firstLine="236" w:firstLineChars="100"/>
              <w:rPr>
                <w:sz w:val="24"/>
              </w:rPr>
            </w:pPr>
            <w:r>
              <w:rPr>
                <w:sz w:val="24"/>
              </w:rPr>
              <w:t>1.能运用耳、颈等部位的配饰物，衬托妆面效果</w:t>
            </w:r>
          </w:p>
          <w:p>
            <w:pPr>
              <w:spacing w:line="280" w:lineRule="exact"/>
              <w:ind w:firstLine="236" w:firstLineChars="100"/>
              <w:rPr>
                <w:rFonts w:eastAsia="仿宋"/>
                <w:sz w:val="28"/>
                <w:szCs w:val="28"/>
              </w:rPr>
            </w:pPr>
            <w:r>
              <w:rPr>
                <w:sz w:val="24"/>
              </w:rPr>
              <w:t>2.能对面部之外的颈、肩、背等部位的肌肤进行化妆</w:t>
            </w:r>
          </w:p>
        </w:tc>
        <w:tc>
          <w:tcPr>
            <w:tcW w:w="3240" w:type="dxa"/>
            <w:vAlign w:val="center"/>
          </w:tcPr>
          <w:p>
            <w:pPr>
              <w:spacing w:line="280" w:lineRule="exact"/>
              <w:ind w:firstLine="236" w:firstLineChars="100"/>
              <w:rPr>
                <w:sz w:val="24"/>
              </w:rPr>
            </w:pPr>
            <w:r>
              <w:rPr>
                <w:sz w:val="24"/>
              </w:rPr>
              <w:t>根据职业妆的相关知识，进行职业妆面、发型和服饰的操作。</w:t>
            </w:r>
          </w:p>
          <w:p>
            <w:pPr>
              <w:spacing w:line="280" w:lineRule="exact"/>
              <w:ind w:firstLine="236" w:firstLineChars="100"/>
              <w:rPr>
                <w:b/>
                <w:sz w:val="24"/>
              </w:rPr>
            </w:pPr>
            <w:r>
              <w:rPr>
                <w:b/>
                <w:sz w:val="24"/>
              </w:rPr>
              <w:t>分析</w:t>
            </w:r>
            <w:r>
              <w:rPr>
                <w:rFonts w:hint="eastAsia"/>
                <w:b/>
                <w:sz w:val="24"/>
              </w:rPr>
              <w:t>：</w:t>
            </w:r>
          </w:p>
          <w:p>
            <w:pPr>
              <w:spacing w:line="280" w:lineRule="exact"/>
              <w:ind w:firstLine="236" w:firstLineChars="100"/>
              <w:rPr>
                <w:sz w:val="24"/>
              </w:rPr>
            </w:pPr>
            <w:r>
              <w:rPr>
                <w:sz w:val="24"/>
              </w:rPr>
              <w:t>1.各种脸型的五官特征基础知识</w:t>
            </w:r>
          </w:p>
          <w:p>
            <w:pPr>
              <w:spacing w:line="280" w:lineRule="exact"/>
              <w:ind w:firstLine="236" w:firstLineChars="100"/>
              <w:rPr>
                <w:sz w:val="24"/>
              </w:rPr>
            </w:pPr>
            <w:r>
              <w:rPr>
                <w:sz w:val="24"/>
              </w:rPr>
              <w:t>2.“三庭五眼”基本知识</w:t>
            </w:r>
          </w:p>
          <w:p>
            <w:pPr>
              <w:spacing w:line="280" w:lineRule="exact"/>
              <w:ind w:firstLine="236" w:firstLineChars="100"/>
              <w:rPr>
                <w:b/>
                <w:sz w:val="24"/>
              </w:rPr>
            </w:pPr>
            <w:r>
              <w:rPr>
                <w:b/>
                <w:sz w:val="24"/>
              </w:rPr>
              <w:t>设计：</w:t>
            </w:r>
          </w:p>
          <w:p>
            <w:pPr>
              <w:spacing w:line="280" w:lineRule="exact"/>
              <w:ind w:firstLine="236" w:firstLineChars="100"/>
              <w:rPr>
                <w:sz w:val="24"/>
              </w:rPr>
            </w:pPr>
            <w:r>
              <w:rPr>
                <w:sz w:val="24"/>
              </w:rPr>
              <w:t>1.职业妆妆容相关知识</w:t>
            </w:r>
          </w:p>
          <w:p>
            <w:pPr>
              <w:spacing w:line="280" w:lineRule="exact"/>
              <w:ind w:firstLine="236" w:firstLineChars="100"/>
              <w:rPr>
                <w:sz w:val="24"/>
              </w:rPr>
            </w:pPr>
            <w:r>
              <w:rPr>
                <w:sz w:val="24"/>
              </w:rPr>
              <w:t>2.职业妆妆发型、发饰相关知识</w:t>
            </w:r>
          </w:p>
          <w:p>
            <w:pPr>
              <w:spacing w:line="280" w:lineRule="exact"/>
              <w:ind w:firstLine="236" w:firstLineChars="100"/>
              <w:rPr>
                <w:b/>
                <w:sz w:val="24"/>
              </w:rPr>
            </w:pPr>
            <w:r>
              <w:rPr>
                <w:b/>
                <w:sz w:val="24"/>
              </w:rPr>
              <w:t>妆前准备：</w:t>
            </w:r>
          </w:p>
          <w:p>
            <w:pPr>
              <w:spacing w:line="280" w:lineRule="exact"/>
              <w:ind w:firstLine="236" w:firstLineChars="100"/>
              <w:rPr>
                <w:sz w:val="24"/>
              </w:rPr>
            </w:pPr>
            <w:r>
              <w:rPr>
                <w:sz w:val="24"/>
              </w:rPr>
              <w:t>1.化妆和发型用品用具选择相关知识</w:t>
            </w:r>
          </w:p>
          <w:p>
            <w:pPr>
              <w:spacing w:line="280" w:lineRule="exact"/>
              <w:ind w:firstLine="236" w:firstLineChars="100"/>
              <w:rPr>
                <w:sz w:val="24"/>
              </w:rPr>
            </w:pPr>
            <w:r>
              <w:rPr>
                <w:sz w:val="24"/>
              </w:rPr>
              <w:t>2.洁肤、润肤的相关知识</w:t>
            </w:r>
          </w:p>
          <w:p>
            <w:pPr>
              <w:spacing w:line="280" w:lineRule="exact"/>
              <w:ind w:firstLine="236" w:firstLineChars="100"/>
              <w:rPr>
                <w:b/>
                <w:sz w:val="24"/>
              </w:rPr>
            </w:pPr>
            <w:r>
              <w:rPr>
                <w:b/>
                <w:sz w:val="24"/>
              </w:rPr>
              <w:t>面部化妆：</w:t>
            </w:r>
          </w:p>
          <w:p>
            <w:pPr>
              <w:spacing w:line="280" w:lineRule="exact"/>
              <w:ind w:firstLine="236" w:firstLineChars="100"/>
              <w:rPr>
                <w:sz w:val="24"/>
              </w:rPr>
            </w:pPr>
            <w:r>
              <w:rPr>
                <w:sz w:val="24"/>
              </w:rPr>
              <w:t>1.职业妆基面化妆的相关知识</w:t>
            </w:r>
          </w:p>
          <w:p>
            <w:pPr>
              <w:spacing w:line="280" w:lineRule="exact"/>
              <w:ind w:firstLine="236" w:firstLineChars="100"/>
              <w:rPr>
                <w:sz w:val="24"/>
              </w:rPr>
            </w:pPr>
            <w:r>
              <w:rPr>
                <w:sz w:val="24"/>
              </w:rPr>
              <w:t>2.职业妆基点化妆的相关知识</w:t>
            </w:r>
          </w:p>
          <w:p>
            <w:pPr>
              <w:spacing w:line="280" w:lineRule="exact"/>
              <w:ind w:firstLine="236" w:firstLineChars="100"/>
              <w:rPr>
                <w:b/>
                <w:sz w:val="24"/>
              </w:rPr>
            </w:pPr>
            <w:r>
              <w:rPr>
                <w:b/>
                <w:sz w:val="24"/>
              </w:rPr>
              <w:t>卸妆清洁</w:t>
            </w:r>
          </w:p>
          <w:p>
            <w:pPr>
              <w:spacing w:line="280" w:lineRule="exact"/>
              <w:ind w:firstLine="236" w:firstLineChars="100"/>
              <w:rPr>
                <w:sz w:val="24"/>
              </w:rPr>
            </w:pPr>
            <w:r>
              <w:rPr>
                <w:sz w:val="24"/>
              </w:rPr>
              <w:t>1.洁肤品、护肤品选择知识</w:t>
            </w:r>
          </w:p>
          <w:p>
            <w:pPr>
              <w:spacing w:line="280" w:lineRule="exact"/>
              <w:ind w:firstLine="236" w:firstLineChars="100"/>
              <w:rPr>
                <w:sz w:val="24"/>
              </w:rPr>
            </w:pPr>
            <w:r>
              <w:rPr>
                <w:sz w:val="24"/>
              </w:rPr>
              <w:t>2.卸妆相关知识</w:t>
            </w:r>
          </w:p>
          <w:p>
            <w:pPr>
              <w:spacing w:line="280" w:lineRule="exact"/>
              <w:ind w:firstLine="236" w:firstLineChars="100"/>
              <w:rPr>
                <w:sz w:val="24"/>
              </w:rPr>
            </w:pPr>
            <w:r>
              <w:rPr>
                <w:sz w:val="24"/>
              </w:rPr>
              <w:t>3.洁肤、护肤相关知识</w:t>
            </w:r>
          </w:p>
          <w:p>
            <w:pPr>
              <w:spacing w:line="280" w:lineRule="exact"/>
              <w:ind w:firstLine="236" w:firstLineChars="100"/>
              <w:rPr>
                <w:b/>
                <w:sz w:val="24"/>
              </w:rPr>
            </w:pPr>
            <w:r>
              <w:rPr>
                <w:b/>
                <w:sz w:val="24"/>
              </w:rPr>
              <w:t>发型梳理</w:t>
            </w:r>
            <w:r>
              <w:rPr>
                <w:rFonts w:hint="eastAsia"/>
                <w:b/>
                <w:sz w:val="24"/>
              </w:rPr>
              <w:t>：</w:t>
            </w:r>
          </w:p>
          <w:p>
            <w:pPr>
              <w:spacing w:line="280" w:lineRule="exact"/>
              <w:ind w:firstLine="236" w:firstLineChars="100"/>
              <w:rPr>
                <w:sz w:val="24"/>
              </w:rPr>
            </w:pPr>
            <w:r>
              <w:rPr>
                <w:sz w:val="24"/>
              </w:rPr>
              <w:t>1.职业妆发型相关知识</w:t>
            </w:r>
          </w:p>
          <w:p>
            <w:pPr>
              <w:spacing w:line="280" w:lineRule="exact"/>
              <w:ind w:firstLine="236" w:firstLineChars="100"/>
              <w:rPr>
                <w:sz w:val="24"/>
              </w:rPr>
            </w:pPr>
            <w:r>
              <w:rPr>
                <w:sz w:val="24"/>
              </w:rPr>
              <w:t>2.职业妆发型饰品搭配的相关知识</w:t>
            </w:r>
          </w:p>
          <w:p>
            <w:pPr>
              <w:spacing w:line="280" w:lineRule="exact"/>
              <w:ind w:firstLine="236" w:firstLineChars="100"/>
              <w:rPr>
                <w:b/>
                <w:sz w:val="24"/>
              </w:rPr>
            </w:pPr>
            <w:r>
              <w:rPr>
                <w:b/>
                <w:sz w:val="24"/>
              </w:rPr>
              <w:t>整体修饰</w:t>
            </w:r>
            <w:r>
              <w:rPr>
                <w:rFonts w:hint="eastAsia"/>
                <w:b/>
                <w:sz w:val="24"/>
              </w:rPr>
              <w:t>：</w:t>
            </w:r>
          </w:p>
          <w:p>
            <w:pPr>
              <w:spacing w:line="280" w:lineRule="exact"/>
              <w:ind w:firstLine="236" w:firstLineChars="100"/>
              <w:rPr>
                <w:sz w:val="24"/>
              </w:rPr>
            </w:pPr>
            <w:r>
              <w:rPr>
                <w:sz w:val="24"/>
              </w:rPr>
              <w:t>1.耳、颈等部位配饰相关知识</w:t>
            </w:r>
          </w:p>
          <w:p>
            <w:pPr>
              <w:spacing w:line="280" w:lineRule="exact"/>
              <w:ind w:firstLine="236" w:firstLineChars="100"/>
              <w:rPr>
                <w:rFonts w:eastAsia="仿宋"/>
                <w:sz w:val="28"/>
                <w:szCs w:val="28"/>
              </w:rPr>
            </w:pPr>
            <w:r>
              <w:rPr>
                <w:sz w:val="24"/>
              </w:rPr>
              <w:t>2.颈、肩、背等部位肌肤化妆相关知识</w:t>
            </w:r>
          </w:p>
        </w:tc>
        <w:tc>
          <w:tcPr>
            <w:tcW w:w="1442" w:type="dxa"/>
            <w:vAlign w:val="center"/>
          </w:tcPr>
          <w:p>
            <w:pPr>
              <w:spacing w:line="280" w:lineRule="exact"/>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237" w:type="dxa"/>
            <w:vAlign w:val="center"/>
          </w:tcPr>
          <w:p>
            <w:pPr>
              <w:spacing w:line="280" w:lineRule="exact"/>
              <w:jc w:val="center"/>
              <w:rPr>
                <w:sz w:val="24"/>
              </w:rPr>
            </w:pPr>
            <w:r>
              <w:rPr>
                <w:sz w:val="24"/>
              </w:rPr>
              <w:t>（二）</w:t>
            </w:r>
          </w:p>
          <w:p>
            <w:pPr>
              <w:spacing w:line="280" w:lineRule="exact"/>
              <w:jc w:val="center"/>
              <w:rPr>
                <w:sz w:val="24"/>
              </w:rPr>
            </w:pPr>
            <w:r>
              <w:rPr>
                <w:sz w:val="24"/>
              </w:rPr>
              <w:t>新娘妆</w:t>
            </w:r>
          </w:p>
        </w:tc>
        <w:tc>
          <w:tcPr>
            <w:tcW w:w="3060" w:type="dxa"/>
            <w:vAlign w:val="center"/>
          </w:tcPr>
          <w:p>
            <w:pPr>
              <w:spacing w:line="280" w:lineRule="exact"/>
              <w:ind w:firstLine="236" w:firstLineChars="100"/>
              <w:rPr>
                <w:b/>
                <w:sz w:val="24"/>
              </w:rPr>
            </w:pPr>
            <w:r>
              <w:rPr>
                <w:b/>
                <w:sz w:val="24"/>
              </w:rPr>
              <w:t>分析：</w:t>
            </w:r>
          </w:p>
          <w:p>
            <w:pPr>
              <w:spacing w:line="280" w:lineRule="exact"/>
              <w:ind w:firstLine="236" w:firstLineChars="100"/>
              <w:rPr>
                <w:sz w:val="24"/>
              </w:rPr>
            </w:pPr>
            <w:r>
              <w:rPr>
                <w:sz w:val="24"/>
              </w:rPr>
              <w:t>1.能辨别顾客各种脸型及五官类型</w:t>
            </w:r>
          </w:p>
          <w:p>
            <w:pPr>
              <w:spacing w:line="280" w:lineRule="exact"/>
              <w:ind w:firstLine="236" w:firstLineChars="100"/>
              <w:rPr>
                <w:sz w:val="24"/>
              </w:rPr>
            </w:pPr>
            <w:r>
              <w:rPr>
                <w:sz w:val="24"/>
              </w:rPr>
              <w:t>2.能根据“三庭五眼”的美学标准，分析顾客五官特点</w:t>
            </w:r>
          </w:p>
          <w:p>
            <w:pPr>
              <w:spacing w:line="280" w:lineRule="exact"/>
              <w:ind w:firstLine="236" w:firstLineChars="100"/>
              <w:rPr>
                <w:b/>
                <w:sz w:val="24"/>
              </w:rPr>
            </w:pPr>
            <w:r>
              <w:rPr>
                <w:b/>
                <w:sz w:val="24"/>
              </w:rPr>
              <w:t>设计：</w:t>
            </w:r>
          </w:p>
          <w:p>
            <w:pPr>
              <w:spacing w:line="280" w:lineRule="exact"/>
              <w:ind w:firstLine="236" w:firstLineChars="100"/>
              <w:rPr>
                <w:sz w:val="24"/>
              </w:rPr>
            </w:pPr>
            <w:r>
              <w:rPr>
                <w:sz w:val="24"/>
              </w:rPr>
              <w:t>1.能制定新娘妆的操作方案</w:t>
            </w:r>
          </w:p>
          <w:p>
            <w:pPr>
              <w:spacing w:line="280" w:lineRule="exact"/>
              <w:ind w:firstLine="236" w:firstLineChars="100"/>
              <w:rPr>
                <w:sz w:val="24"/>
              </w:rPr>
            </w:pPr>
            <w:r>
              <w:rPr>
                <w:sz w:val="24"/>
              </w:rPr>
              <w:t>2.能制定新娘妆发型、发饰的辅助方案</w:t>
            </w:r>
          </w:p>
          <w:p>
            <w:pPr>
              <w:spacing w:line="280" w:lineRule="exact"/>
              <w:ind w:firstLine="236" w:firstLineChars="100"/>
              <w:rPr>
                <w:b/>
                <w:sz w:val="24"/>
              </w:rPr>
            </w:pPr>
            <w:r>
              <w:rPr>
                <w:b/>
                <w:sz w:val="24"/>
              </w:rPr>
              <w:t>妆前准备：</w:t>
            </w:r>
          </w:p>
          <w:p>
            <w:pPr>
              <w:spacing w:line="280" w:lineRule="exact"/>
              <w:ind w:firstLine="236" w:firstLineChars="100"/>
              <w:rPr>
                <w:sz w:val="24"/>
              </w:rPr>
            </w:pPr>
            <w:r>
              <w:rPr>
                <w:sz w:val="24"/>
              </w:rPr>
              <w:t>1.能根据妆面的需要，准备化妆和发型的用品用具</w:t>
            </w:r>
          </w:p>
          <w:p>
            <w:pPr>
              <w:spacing w:line="280" w:lineRule="exact"/>
              <w:ind w:firstLine="236" w:firstLineChars="100"/>
              <w:rPr>
                <w:sz w:val="24"/>
              </w:rPr>
            </w:pPr>
            <w:r>
              <w:rPr>
                <w:sz w:val="24"/>
              </w:rPr>
              <w:t>2.能进行化妆前的洁肤、润肤工作</w:t>
            </w:r>
          </w:p>
          <w:p>
            <w:pPr>
              <w:spacing w:line="280" w:lineRule="exact"/>
              <w:ind w:firstLine="236" w:firstLineChars="100"/>
              <w:rPr>
                <w:b/>
                <w:sz w:val="24"/>
              </w:rPr>
            </w:pPr>
            <w:r>
              <w:rPr>
                <w:b/>
                <w:sz w:val="24"/>
              </w:rPr>
              <w:t>面部化妆:</w:t>
            </w:r>
          </w:p>
          <w:p>
            <w:pPr>
              <w:spacing w:line="280" w:lineRule="exact"/>
              <w:ind w:firstLine="236" w:firstLineChars="100"/>
              <w:rPr>
                <w:sz w:val="24"/>
              </w:rPr>
            </w:pPr>
            <w:r>
              <w:rPr>
                <w:sz w:val="24"/>
              </w:rPr>
              <w:t>1.能根据新娘妆的操作方案，进行基面化妆</w:t>
            </w:r>
          </w:p>
          <w:p>
            <w:pPr>
              <w:spacing w:line="280" w:lineRule="exact"/>
              <w:ind w:firstLine="236" w:firstLineChars="100"/>
              <w:rPr>
                <w:sz w:val="24"/>
              </w:rPr>
            </w:pPr>
            <w:r>
              <w:rPr>
                <w:sz w:val="24"/>
              </w:rPr>
              <w:t>2.能根据新娘妆的操作方案，进行基点化妆</w:t>
            </w:r>
          </w:p>
          <w:p>
            <w:pPr>
              <w:spacing w:line="280" w:lineRule="exact"/>
              <w:ind w:firstLine="236" w:firstLineChars="100"/>
              <w:rPr>
                <w:b/>
                <w:sz w:val="24"/>
              </w:rPr>
            </w:pPr>
            <w:r>
              <w:rPr>
                <w:b/>
                <w:sz w:val="24"/>
              </w:rPr>
              <w:t>卸妆清洁</w:t>
            </w:r>
            <w:r>
              <w:rPr>
                <w:rFonts w:hint="eastAsia"/>
                <w:b/>
                <w:sz w:val="24"/>
              </w:rPr>
              <w:t>：</w:t>
            </w:r>
          </w:p>
          <w:p>
            <w:pPr>
              <w:spacing w:line="280" w:lineRule="exact"/>
              <w:ind w:firstLine="236" w:firstLineChars="100"/>
              <w:rPr>
                <w:sz w:val="24"/>
              </w:rPr>
            </w:pPr>
            <w:r>
              <w:rPr>
                <w:sz w:val="24"/>
              </w:rPr>
              <w:t>1.能根据肌肤状况选择卸妆清洁用品</w:t>
            </w:r>
          </w:p>
          <w:p>
            <w:pPr>
              <w:spacing w:line="280" w:lineRule="exact"/>
              <w:ind w:firstLine="236" w:firstLineChars="100"/>
              <w:rPr>
                <w:sz w:val="24"/>
              </w:rPr>
            </w:pPr>
            <w:r>
              <w:rPr>
                <w:sz w:val="24"/>
              </w:rPr>
              <w:t>2.能运用敷、擦、抹等手法进行卸妆</w:t>
            </w:r>
          </w:p>
          <w:p>
            <w:pPr>
              <w:spacing w:line="280" w:lineRule="exact"/>
              <w:ind w:firstLine="236" w:firstLineChars="100"/>
              <w:rPr>
                <w:sz w:val="24"/>
              </w:rPr>
            </w:pPr>
            <w:r>
              <w:rPr>
                <w:sz w:val="24"/>
              </w:rPr>
              <w:t>3.能运用揉、按的手法清洁皮肤</w:t>
            </w:r>
          </w:p>
          <w:p>
            <w:pPr>
              <w:spacing w:line="280" w:lineRule="exact"/>
              <w:ind w:firstLine="236" w:firstLineChars="100"/>
              <w:rPr>
                <w:b/>
                <w:sz w:val="24"/>
              </w:rPr>
            </w:pPr>
            <w:r>
              <w:rPr>
                <w:b/>
                <w:sz w:val="24"/>
              </w:rPr>
              <w:t>发型梳理</w:t>
            </w:r>
            <w:r>
              <w:rPr>
                <w:rFonts w:hint="eastAsia"/>
                <w:b/>
                <w:sz w:val="24"/>
              </w:rPr>
              <w:t>：</w:t>
            </w:r>
          </w:p>
          <w:p>
            <w:pPr>
              <w:spacing w:line="280" w:lineRule="exact"/>
              <w:ind w:firstLine="236" w:firstLineChars="100"/>
              <w:rPr>
                <w:sz w:val="24"/>
              </w:rPr>
            </w:pPr>
            <w:r>
              <w:rPr>
                <w:sz w:val="24"/>
              </w:rPr>
              <w:t>1.能根据新娘妆设计方案完成发型梳理</w:t>
            </w:r>
          </w:p>
          <w:p>
            <w:pPr>
              <w:spacing w:line="280" w:lineRule="exact"/>
              <w:ind w:firstLine="236" w:firstLineChars="100"/>
              <w:rPr>
                <w:sz w:val="24"/>
              </w:rPr>
            </w:pPr>
            <w:r>
              <w:rPr>
                <w:sz w:val="24"/>
              </w:rPr>
              <w:t>2.能选择合适发饰品进行妆点</w:t>
            </w:r>
          </w:p>
          <w:p>
            <w:pPr>
              <w:spacing w:line="280" w:lineRule="exact"/>
              <w:ind w:firstLine="236" w:firstLineChars="100"/>
              <w:rPr>
                <w:b/>
                <w:sz w:val="24"/>
              </w:rPr>
            </w:pPr>
            <w:r>
              <w:rPr>
                <w:b/>
                <w:sz w:val="24"/>
              </w:rPr>
              <w:t>整体修饰</w:t>
            </w:r>
            <w:r>
              <w:rPr>
                <w:rFonts w:hint="eastAsia"/>
                <w:b/>
                <w:sz w:val="24"/>
              </w:rPr>
              <w:t>：</w:t>
            </w:r>
          </w:p>
          <w:p>
            <w:pPr>
              <w:spacing w:line="280" w:lineRule="exact"/>
              <w:ind w:firstLine="236" w:firstLineChars="100"/>
              <w:rPr>
                <w:sz w:val="24"/>
              </w:rPr>
            </w:pPr>
            <w:r>
              <w:rPr>
                <w:sz w:val="24"/>
              </w:rPr>
              <w:t>1.能运用耳、颈等部位的配饰物，衬托妆面效果</w:t>
            </w:r>
          </w:p>
          <w:p>
            <w:pPr>
              <w:spacing w:line="280" w:lineRule="exact"/>
              <w:ind w:firstLine="236" w:firstLineChars="100"/>
              <w:rPr>
                <w:sz w:val="24"/>
              </w:rPr>
            </w:pPr>
            <w:r>
              <w:rPr>
                <w:sz w:val="24"/>
              </w:rPr>
              <w:t>2.能对面部之外的颈、肩、背等部位的肌肤进行化妆</w:t>
            </w:r>
          </w:p>
        </w:tc>
        <w:tc>
          <w:tcPr>
            <w:tcW w:w="3240" w:type="dxa"/>
            <w:vAlign w:val="center"/>
          </w:tcPr>
          <w:p>
            <w:pPr>
              <w:spacing w:line="280" w:lineRule="exact"/>
              <w:ind w:firstLine="236" w:firstLineChars="100"/>
              <w:rPr>
                <w:sz w:val="24"/>
              </w:rPr>
            </w:pPr>
            <w:r>
              <w:rPr>
                <w:sz w:val="24"/>
              </w:rPr>
              <w:t>根据新娘妆的相关知识，进行职业妆面、发型和服饰的操作。</w:t>
            </w:r>
          </w:p>
          <w:p>
            <w:pPr>
              <w:spacing w:line="280" w:lineRule="exact"/>
              <w:ind w:firstLine="236" w:firstLineChars="100"/>
              <w:rPr>
                <w:b/>
                <w:sz w:val="24"/>
              </w:rPr>
            </w:pPr>
            <w:r>
              <w:rPr>
                <w:b/>
                <w:sz w:val="24"/>
              </w:rPr>
              <w:t>分析</w:t>
            </w:r>
            <w:r>
              <w:rPr>
                <w:rFonts w:hint="eastAsia"/>
                <w:b/>
                <w:sz w:val="24"/>
              </w:rPr>
              <w:t>：</w:t>
            </w:r>
          </w:p>
          <w:p>
            <w:pPr>
              <w:spacing w:line="280" w:lineRule="exact"/>
              <w:ind w:firstLine="236" w:firstLineChars="100"/>
              <w:rPr>
                <w:sz w:val="24"/>
              </w:rPr>
            </w:pPr>
            <w:r>
              <w:rPr>
                <w:sz w:val="24"/>
              </w:rPr>
              <w:t>1.各种脸型的五官特征基础知识</w:t>
            </w:r>
          </w:p>
          <w:p>
            <w:pPr>
              <w:spacing w:line="280" w:lineRule="exact"/>
              <w:ind w:firstLine="236" w:firstLineChars="100"/>
              <w:rPr>
                <w:sz w:val="24"/>
              </w:rPr>
            </w:pPr>
            <w:r>
              <w:rPr>
                <w:sz w:val="24"/>
              </w:rPr>
              <w:t>2.“三庭五眼”基本知识</w:t>
            </w:r>
          </w:p>
          <w:p>
            <w:pPr>
              <w:spacing w:line="280" w:lineRule="exact"/>
              <w:ind w:firstLine="236" w:firstLineChars="100"/>
              <w:rPr>
                <w:b/>
                <w:sz w:val="24"/>
              </w:rPr>
            </w:pPr>
            <w:r>
              <w:rPr>
                <w:b/>
                <w:sz w:val="24"/>
              </w:rPr>
              <w:t>设计：</w:t>
            </w:r>
          </w:p>
          <w:p>
            <w:pPr>
              <w:spacing w:line="280" w:lineRule="exact"/>
              <w:ind w:firstLine="236" w:firstLineChars="100"/>
              <w:rPr>
                <w:sz w:val="24"/>
              </w:rPr>
            </w:pPr>
            <w:r>
              <w:rPr>
                <w:sz w:val="24"/>
              </w:rPr>
              <w:t>1. 新娘妆妆容相关知识</w:t>
            </w:r>
          </w:p>
          <w:p>
            <w:pPr>
              <w:spacing w:line="280" w:lineRule="exact"/>
              <w:ind w:firstLine="236" w:firstLineChars="100"/>
              <w:rPr>
                <w:sz w:val="24"/>
              </w:rPr>
            </w:pPr>
            <w:r>
              <w:rPr>
                <w:sz w:val="24"/>
              </w:rPr>
              <w:t>2. 新娘妆妆发型、发饰相关知识</w:t>
            </w:r>
          </w:p>
          <w:p>
            <w:pPr>
              <w:spacing w:line="280" w:lineRule="exact"/>
              <w:ind w:firstLine="236" w:firstLineChars="100"/>
              <w:rPr>
                <w:b/>
                <w:sz w:val="24"/>
              </w:rPr>
            </w:pPr>
            <w:r>
              <w:rPr>
                <w:b/>
                <w:sz w:val="24"/>
              </w:rPr>
              <w:t>妆前准备：</w:t>
            </w:r>
          </w:p>
          <w:p>
            <w:pPr>
              <w:spacing w:line="280" w:lineRule="exact"/>
              <w:ind w:firstLine="236" w:firstLineChars="100"/>
              <w:rPr>
                <w:sz w:val="24"/>
              </w:rPr>
            </w:pPr>
            <w:r>
              <w:rPr>
                <w:sz w:val="24"/>
              </w:rPr>
              <w:t>1.化妆和发型用品用具选择相关知识</w:t>
            </w:r>
          </w:p>
          <w:p>
            <w:pPr>
              <w:spacing w:line="280" w:lineRule="exact"/>
              <w:ind w:firstLine="236" w:firstLineChars="100"/>
              <w:rPr>
                <w:sz w:val="24"/>
              </w:rPr>
            </w:pPr>
            <w:r>
              <w:rPr>
                <w:sz w:val="24"/>
              </w:rPr>
              <w:t>2.洁肤、润肤的相关知识</w:t>
            </w:r>
          </w:p>
          <w:p>
            <w:pPr>
              <w:spacing w:line="280" w:lineRule="exact"/>
              <w:ind w:firstLine="236" w:firstLineChars="100"/>
              <w:rPr>
                <w:b/>
                <w:sz w:val="24"/>
              </w:rPr>
            </w:pPr>
            <w:r>
              <w:rPr>
                <w:b/>
                <w:sz w:val="24"/>
              </w:rPr>
              <w:t>面部化妆：</w:t>
            </w:r>
          </w:p>
          <w:p>
            <w:pPr>
              <w:spacing w:line="280" w:lineRule="exact"/>
              <w:ind w:firstLine="236" w:firstLineChars="100"/>
              <w:rPr>
                <w:sz w:val="24"/>
              </w:rPr>
            </w:pPr>
            <w:r>
              <w:rPr>
                <w:sz w:val="24"/>
              </w:rPr>
              <w:t>1. 新娘妆基面化妆的相关知识</w:t>
            </w:r>
          </w:p>
          <w:p>
            <w:pPr>
              <w:spacing w:line="280" w:lineRule="exact"/>
              <w:ind w:firstLine="236" w:firstLineChars="100"/>
              <w:rPr>
                <w:sz w:val="24"/>
              </w:rPr>
            </w:pPr>
            <w:r>
              <w:rPr>
                <w:sz w:val="24"/>
              </w:rPr>
              <w:t>2. 新娘妆基点化妆的相关知识</w:t>
            </w:r>
          </w:p>
          <w:p>
            <w:pPr>
              <w:spacing w:line="280" w:lineRule="exact"/>
              <w:ind w:firstLine="236" w:firstLineChars="100"/>
              <w:rPr>
                <w:b/>
                <w:sz w:val="24"/>
              </w:rPr>
            </w:pPr>
            <w:r>
              <w:rPr>
                <w:b/>
                <w:sz w:val="24"/>
              </w:rPr>
              <w:t>卸妆清洁</w:t>
            </w:r>
            <w:r>
              <w:rPr>
                <w:rFonts w:hint="eastAsia"/>
                <w:b/>
                <w:sz w:val="24"/>
              </w:rPr>
              <w:t>：</w:t>
            </w:r>
          </w:p>
          <w:p>
            <w:pPr>
              <w:spacing w:line="280" w:lineRule="exact"/>
              <w:ind w:firstLine="236" w:firstLineChars="100"/>
              <w:rPr>
                <w:sz w:val="24"/>
              </w:rPr>
            </w:pPr>
            <w:r>
              <w:rPr>
                <w:sz w:val="24"/>
              </w:rPr>
              <w:t>1.洁肤品、护肤品选择知识</w:t>
            </w:r>
          </w:p>
          <w:p>
            <w:pPr>
              <w:spacing w:line="280" w:lineRule="exact"/>
              <w:ind w:firstLine="236" w:firstLineChars="100"/>
              <w:rPr>
                <w:sz w:val="24"/>
              </w:rPr>
            </w:pPr>
            <w:r>
              <w:rPr>
                <w:sz w:val="24"/>
              </w:rPr>
              <w:t>2.卸妆相关知识</w:t>
            </w:r>
          </w:p>
          <w:p>
            <w:pPr>
              <w:spacing w:line="280" w:lineRule="exact"/>
              <w:ind w:firstLine="236" w:firstLineChars="100"/>
              <w:rPr>
                <w:sz w:val="24"/>
              </w:rPr>
            </w:pPr>
            <w:r>
              <w:rPr>
                <w:sz w:val="24"/>
              </w:rPr>
              <w:t>3.洁肤、护肤相关知识</w:t>
            </w:r>
          </w:p>
          <w:p>
            <w:pPr>
              <w:spacing w:line="280" w:lineRule="exact"/>
              <w:ind w:firstLine="236" w:firstLineChars="100"/>
              <w:rPr>
                <w:b/>
                <w:sz w:val="24"/>
              </w:rPr>
            </w:pPr>
            <w:r>
              <w:rPr>
                <w:b/>
                <w:sz w:val="24"/>
              </w:rPr>
              <w:t>发型梳理</w:t>
            </w:r>
            <w:r>
              <w:rPr>
                <w:rFonts w:hint="eastAsia"/>
                <w:b/>
                <w:sz w:val="24"/>
              </w:rPr>
              <w:t>：</w:t>
            </w:r>
          </w:p>
          <w:p>
            <w:pPr>
              <w:spacing w:line="280" w:lineRule="exact"/>
              <w:ind w:firstLine="236" w:firstLineChars="100"/>
              <w:rPr>
                <w:sz w:val="24"/>
              </w:rPr>
            </w:pPr>
            <w:r>
              <w:rPr>
                <w:sz w:val="24"/>
              </w:rPr>
              <w:t>1. 新娘妆发型相关知识</w:t>
            </w:r>
          </w:p>
          <w:p>
            <w:pPr>
              <w:spacing w:line="280" w:lineRule="exact"/>
              <w:ind w:firstLine="236" w:firstLineChars="100"/>
              <w:rPr>
                <w:sz w:val="24"/>
              </w:rPr>
            </w:pPr>
            <w:r>
              <w:rPr>
                <w:sz w:val="24"/>
              </w:rPr>
              <w:t>2. 新娘妆发型饰品搭配的相关知识</w:t>
            </w:r>
          </w:p>
          <w:p>
            <w:pPr>
              <w:spacing w:line="280" w:lineRule="exact"/>
              <w:ind w:firstLine="236" w:firstLineChars="100"/>
              <w:rPr>
                <w:b/>
                <w:sz w:val="24"/>
              </w:rPr>
            </w:pPr>
            <w:r>
              <w:rPr>
                <w:b/>
                <w:sz w:val="24"/>
              </w:rPr>
              <w:t>整体修饰</w:t>
            </w:r>
            <w:r>
              <w:rPr>
                <w:rFonts w:hint="eastAsia"/>
                <w:b/>
                <w:sz w:val="24"/>
              </w:rPr>
              <w:t>：</w:t>
            </w:r>
          </w:p>
          <w:p>
            <w:pPr>
              <w:spacing w:line="280" w:lineRule="exact"/>
              <w:ind w:firstLine="236" w:firstLineChars="100"/>
              <w:rPr>
                <w:sz w:val="24"/>
              </w:rPr>
            </w:pPr>
            <w:r>
              <w:rPr>
                <w:sz w:val="24"/>
              </w:rPr>
              <w:t>1.耳、颈等部位配饰相关知识</w:t>
            </w:r>
          </w:p>
          <w:p>
            <w:pPr>
              <w:spacing w:line="280" w:lineRule="exact"/>
              <w:ind w:firstLine="236" w:firstLineChars="100"/>
              <w:rPr>
                <w:sz w:val="24"/>
              </w:rPr>
            </w:pPr>
            <w:r>
              <w:rPr>
                <w:sz w:val="24"/>
              </w:rPr>
              <w:t>2.颈、肩、背等部位肌肤化妆相关知识</w:t>
            </w:r>
          </w:p>
        </w:tc>
        <w:tc>
          <w:tcPr>
            <w:tcW w:w="1442" w:type="dxa"/>
            <w:vAlign w:val="center"/>
          </w:tcPr>
          <w:p>
            <w:pPr>
              <w:spacing w:line="280" w:lineRule="exact"/>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237" w:type="dxa"/>
            <w:vAlign w:val="center"/>
          </w:tcPr>
          <w:p>
            <w:pPr>
              <w:spacing w:line="280" w:lineRule="exact"/>
              <w:jc w:val="center"/>
              <w:rPr>
                <w:sz w:val="24"/>
              </w:rPr>
            </w:pPr>
            <w:r>
              <w:rPr>
                <w:sz w:val="24"/>
              </w:rPr>
              <w:t>（三）</w:t>
            </w:r>
          </w:p>
          <w:p>
            <w:pPr>
              <w:spacing w:line="280" w:lineRule="exact"/>
              <w:jc w:val="center"/>
              <w:rPr>
                <w:sz w:val="24"/>
              </w:rPr>
            </w:pPr>
            <w:r>
              <w:rPr>
                <w:sz w:val="24"/>
              </w:rPr>
              <w:t>晚宴妆</w:t>
            </w:r>
          </w:p>
        </w:tc>
        <w:tc>
          <w:tcPr>
            <w:tcW w:w="3060" w:type="dxa"/>
            <w:vAlign w:val="center"/>
          </w:tcPr>
          <w:p>
            <w:pPr>
              <w:spacing w:line="280" w:lineRule="exact"/>
              <w:ind w:firstLine="236" w:firstLineChars="100"/>
              <w:rPr>
                <w:b/>
                <w:sz w:val="24"/>
              </w:rPr>
            </w:pPr>
            <w:r>
              <w:rPr>
                <w:b/>
                <w:sz w:val="24"/>
              </w:rPr>
              <w:t>分析</w:t>
            </w:r>
            <w:r>
              <w:rPr>
                <w:rFonts w:hint="eastAsia"/>
                <w:b/>
                <w:sz w:val="24"/>
              </w:rPr>
              <w:t>：</w:t>
            </w:r>
          </w:p>
          <w:p>
            <w:pPr>
              <w:spacing w:line="280" w:lineRule="exact"/>
              <w:ind w:firstLine="236" w:firstLineChars="100"/>
              <w:rPr>
                <w:sz w:val="24"/>
              </w:rPr>
            </w:pPr>
            <w:r>
              <w:rPr>
                <w:sz w:val="24"/>
              </w:rPr>
              <w:t>1.能辨别不同顾客的自身条件与妆型要求之间的差距</w:t>
            </w:r>
          </w:p>
          <w:p>
            <w:pPr>
              <w:spacing w:line="280" w:lineRule="exact"/>
              <w:ind w:firstLine="236" w:firstLineChars="100"/>
              <w:rPr>
                <w:sz w:val="24"/>
              </w:rPr>
            </w:pPr>
            <w:r>
              <w:rPr>
                <w:sz w:val="24"/>
              </w:rPr>
              <w:t>2.能根据TPO原则进行妆型分析</w:t>
            </w:r>
          </w:p>
          <w:p>
            <w:pPr>
              <w:spacing w:line="280" w:lineRule="exact"/>
              <w:ind w:firstLine="236" w:firstLineChars="100"/>
              <w:rPr>
                <w:b/>
                <w:sz w:val="24"/>
              </w:rPr>
            </w:pPr>
            <w:r>
              <w:rPr>
                <w:b/>
                <w:sz w:val="24"/>
              </w:rPr>
              <w:t>设计</w:t>
            </w:r>
            <w:r>
              <w:rPr>
                <w:rFonts w:hint="eastAsia"/>
                <w:b/>
                <w:sz w:val="24"/>
              </w:rPr>
              <w:t>：</w:t>
            </w:r>
          </w:p>
          <w:p>
            <w:pPr>
              <w:spacing w:line="280" w:lineRule="exact"/>
              <w:ind w:firstLine="236" w:firstLineChars="100"/>
              <w:rPr>
                <w:sz w:val="24"/>
              </w:rPr>
            </w:pPr>
            <w:r>
              <w:rPr>
                <w:sz w:val="24"/>
              </w:rPr>
              <w:t>1.能制定宴会妆和T台妆的面部操作方案</w:t>
            </w:r>
          </w:p>
          <w:p>
            <w:pPr>
              <w:spacing w:line="280" w:lineRule="exact"/>
              <w:ind w:firstLine="236" w:firstLineChars="100"/>
              <w:rPr>
                <w:sz w:val="24"/>
              </w:rPr>
            </w:pPr>
            <w:r>
              <w:rPr>
                <w:sz w:val="24"/>
              </w:rPr>
              <w:t>2.能制定宴会妆和T台妆发型、发饰辅助方案</w:t>
            </w:r>
          </w:p>
          <w:p>
            <w:pPr>
              <w:spacing w:line="280" w:lineRule="exact"/>
              <w:ind w:firstLine="236" w:firstLineChars="100"/>
              <w:rPr>
                <w:b/>
                <w:sz w:val="24"/>
              </w:rPr>
            </w:pPr>
            <w:r>
              <w:rPr>
                <w:b/>
                <w:sz w:val="24"/>
              </w:rPr>
              <w:t>妆面准备</w:t>
            </w:r>
          </w:p>
          <w:p>
            <w:pPr>
              <w:spacing w:line="280" w:lineRule="exact"/>
              <w:ind w:firstLine="236" w:firstLineChars="100"/>
              <w:rPr>
                <w:sz w:val="24"/>
              </w:rPr>
            </w:pPr>
            <w:r>
              <w:rPr>
                <w:sz w:val="24"/>
              </w:rPr>
              <w:t>1.能根据各种妆面，准备服装、饰品</w:t>
            </w:r>
          </w:p>
          <w:p>
            <w:pPr>
              <w:spacing w:line="280" w:lineRule="exact"/>
              <w:ind w:firstLine="236" w:firstLineChars="100"/>
              <w:rPr>
                <w:sz w:val="24"/>
              </w:rPr>
            </w:pPr>
            <w:r>
              <w:rPr>
                <w:sz w:val="24"/>
              </w:rPr>
              <w:t>2.能根据现场光源条件准备宴会妆和T台妆的化妆品</w:t>
            </w:r>
          </w:p>
          <w:p>
            <w:pPr>
              <w:spacing w:line="280" w:lineRule="exact"/>
              <w:ind w:firstLine="236" w:firstLineChars="100"/>
              <w:rPr>
                <w:sz w:val="24"/>
              </w:rPr>
            </w:pPr>
            <w:r>
              <w:rPr>
                <w:sz w:val="24"/>
              </w:rPr>
              <w:t>3.能根据妆面选择或制作假睫毛</w:t>
            </w:r>
          </w:p>
          <w:p>
            <w:pPr>
              <w:spacing w:line="280" w:lineRule="exact"/>
              <w:ind w:firstLine="236" w:firstLineChars="100"/>
              <w:rPr>
                <w:b/>
                <w:sz w:val="24"/>
              </w:rPr>
            </w:pPr>
            <w:r>
              <w:rPr>
                <w:b/>
                <w:sz w:val="24"/>
              </w:rPr>
              <w:t>面部化妆</w:t>
            </w:r>
            <w:r>
              <w:rPr>
                <w:rFonts w:hint="eastAsia"/>
                <w:b/>
                <w:sz w:val="24"/>
              </w:rPr>
              <w:t>：</w:t>
            </w:r>
          </w:p>
          <w:p>
            <w:pPr>
              <w:spacing w:line="280" w:lineRule="exact"/>
              <w:ind w:firstLine="236" w:firstLineChars="100"/>
              <w:rPr>
                <w:sz w:val="24"/>
              </w:rPr>
            </w:pPr>
            <w:r>
              <w:rPr>
                <w:sz w:val="24"/>
              </w:rPr>
              <w:t>1.能根据宴会妆和T台妆的操作方案，进行基面立体化妆</w:t>
            </w:r>
          </w:p>
          <w:p>
            <w:pPr>
              <w:spacing w:line="280" w:lineRule="exact"/>
              <w:ind w:firstLine="236" w:firstLineChars="100"/>
              <w:rPr>
                <w:sz w:val="24"/>
              </w:rPr>
            </w:pPr>
            <w:r>
              <w:rPr>
                <w:sz w:val="24"/>
              </w:rPr>
              <w:t>2.能根据宴会妆和T台妆设计方案，进行基点化妆</w:t>
            </w:r>
          </w:p>
          <w:p>
            <w:pPr>
              <w:spacing w:line="280" w:lineRule="exact"/>
              <w:ind w:firstLine="236" w:firstLineChars="100"/>
              <w:rPr>
                <w:sz w:val="24"/>
              </w:rPr>
            </w:pPr>
            <w:r>
              <w:rPr>
                <w:sz w:val="24"/>
              </w:rPr>
              <w:t>3.能进行符合主题的局部彩绘</w:t>
            </w:r>
          </w:p>
          <w:p>
            <w:pPr>
              <w:spacing w:line="280" w:lineRule="exact"/>
              <w:ind w:firstLine="236" w:firstLineChars="100"/>
              <w:rPr>
                <w:b/>
                <w:sz w:val="24"/>
              </w:rPr>
            </w:pPr>
            <w:r>
              <w:rPr>
                <w:b/>
                <w:sz w:val="24"/>
              </w:rPr>
              <w:t>发型梳理</w:t>
            </w:r>
            <w:r>
              <w:rPr>
                <w:rFonts w:hint="eastAsia"/>
                <w:b/>
                <w:sz w:val="24"/>
              </w:rPr>
              <w:t>：</w:t>
            </w:r>
          </w:p>
          <w:p>
            <w:pPr>
              <w:spacing w:line="280" w:lineRule="exact"/>
              <w:ind w:firstLine="236" w:firstLineChars="100"/>
              <w:rPr>
                <w:sz w:val="24"/>
              </w:rPr>
            </w:pPr>
            <w:r>
              <w:rPr>
                <w:sz w:val="24"/>
              </w:rPr>
              <w:t>1.能根据宴会妆和T台妆设计方案完成发型梳理</w:t>
            </w:r>
          </w:p>
          <w:p>
            <w:pPr>
              <w:spacing w:line="280" w:lineRule="exact"/>
              <w:ind w:firstLine="236" w:firstLineChars="100"/>
              <w:rPr>
                <w:sz w:val="24"/>
              </w:rPr>
            </w:pPr>
            <w:r>
              <w:rPr>
                <w:sz w:val="24"/>
              </w:rPr>
              <w:t>2.能手工制作发饰品</w:t>
            </w:r>
          </w:p>
          <w:p>
            <w:pPr>
              <w:spacing w:line="280" w:lineRule="exact"/>
              <w:ind w:firstLine="236" w:firstLineChars="100"/>
              <w:rPr>
                <w:b/>
                <w:sz w:val="24"/>
              </w:rPr>
            </w:pPr>
            <w:r>
              <w:rPr>
                <w:b/>
                <w:sz w:val="24"/>
              </w:rPr>
              <w:t>整体修饰</w:t>
            </w:r>
            <w:r>
              <w:rPr>
                <w:rFonts w:hint="eastAsia"/>
                <w:b/>
                <w:sz w:val="24"/>
              </w:rPr>
              <w:t>：</w:t>
            </w:r>
          </w:p>
          <w:p>
            <w:pPr>
              <w:spacing w:line="280" w:lineRule="exact"/>
              <w:ind w:firstLine="236" w:firstLineChars="100"/>
              <w:rPr>
                <w:sz w:val="24"/>
              </w:rPr>
            </w:pPr>
            <w:r>
              <w:rPr>
                <w:sz w:val="24"/>
              </w:rPr>
              <w:t>1.能根据灯光变化调整妆色</w:t>
            </w:r>
          </w:p>
          <w:p>
            <w:pPr>
              <w:spacing w:line="280" w:lineRule="exact"/>
              <w:ind w:firstLine="236" w:firstLineChars="100"/>
              <w:rPr>
                <w:rFonts w:eastAsia="仿宋"/>
                <w:sz w:val="24"/>
              </w:rPr>
            </w:pPr>
            <w:r>
              <w:rPr>
                <w:sz w:val="24"/>
              </w:rPr>
              <w:t>2.能根据场景变化调整妆容</w:t>
            </w:r>
          </w:p>
        </w:tc>
        <w:tc>
          <w:tcPr>
            <w:tcW w:w="3240" w:type="dxa"/>
            <w:vAlign w:val="center"/>
          </w:tcPr>
          <w:p>
            <w:pPr>
              <w:spacing w:line="280" w:lineRule="exact"/>
              <w:ind w:firstLine="236" w:firstLineChars="100"/>
              <w:rPr>
                <w:sz w:val="24"/>
              </w:rPr>
            </w:pPr>
            <w:r>
              <w:rPr>
                <w:b/>
                <w:sz w:val="24"/>
              </w:rPr>
              <w:t>分析</w:t>
            </w:r>
            <w:r>
              <w:rPr>
                <w:rFonts w:hint="eastAsia"/>
                <w:sz w:val="24"/>
              </w:rPr>
              <w:t>：</w:t>
            </w:r>
          </w:p>
          <w:p>
            <w:pPr>
              <w:spacing w:line="280" w:lineRule="exact"/>
              <w:ind w:firstLine="236" w:firstLineChars="100"/>
              <w:rPr>
                <w:sz w:val="24"/>
              </w:rPr>
            </w:pPr>
            <w:r>
              <w:rPr>
                <w:sz w:val="24"/>
              </w:rPr>
              <w:t>1.头面部解剖相关知识</w:t>
            </w:r>
          </w:p>
          <w:p>
            <w:pPr>
              <w:spacing w:line="280" w:lineRule="exact"/>
              <w:ind w:firstLine="236" w:firstLineChars="100"/>
              <w:rPr>
                <w:sz w:val="24"/>
              </w:rPr>
            </w:pPr>
            <w:r>
              <w:rPr>
                <w:sz w:val="24"/>
              </w:rPr>
              <w:t>2.TPO原则相关知识</w:t>
            </w:r>
          </w:p>
          <w:p>
            <w:pPr>
              <w:spacing w:line="280" w:lineRule="exact"/>
              <w:ind w:firstLine="236" w:firstLineChars="100"/>
              <w:rPr>
                <w:b/>
                <w:sz w:val="24"/>
              </w:rPr>
            </w:pPr>
            <w:r>
              <w:rPr>
                <w:b/>
                <w:sz w:val="24"/>
              </w:rPr>
              <w:t>设计</w:t>
            </w:r>
            <w:r>
              <w:rPr>
                <w:rFonts w:hint="eastAsia"/>
                <w:b/>
                <w:sz w:val="24"/>
              </w:rPr>
              <w:t>：</w:t>
            </w:r>
          </w:p>
          <w:p>
            <w:pPr>
              <w:spacing w:line="280" w:lineRule="exact"/>
              <w:ind w:firstLine="236" w:firstLineChars="100"/>
              <w:rPr>
                <w:sz w:val="24"/>
              </w:rPr>
            </w:pPr>
            <w:r>
              <w:rPr>
                <w:sz w:val="24"/>
              </w:rPr>
              <w:t>1.宴会妆和T台妆容相关知识</w:t>
            </w:r>
          </w:p>
          <w:p>
            <w:pPr>
              <w:spacing w:line="280" w:lineRule="exact"/>
              <w:ind w:firstLine="236" w:firstLineChars="100"/>
              <w:rPr>
                <w:sz w:val="24"/>
              </w:rPr>
            </w:pPr>
            <w:r>
              <w:rPr>
                <w:sz w:val="24"/>
              </w:rPr>
              <w:t>2.宴会妆和T台妆发型、发饰相关知识</w:t>
            </w:r>
          </w:p>
          <w:p>
            <w:pPr>
              <w:spacing w:line="280" w:lineRule="exact"/>
              <w:ind w:firstLine="236" w:firstLineChars="100"/>
              <w:rPr>
                <w:b/>
                <w:sz w:val="24"/>
              </w:rPr>
            </w:pPr>
            <w:r>
              <w:rPr>
                <w:b/>
                <w:sz w:val="24"/>
              </w:rPr>
              <w:t>妆面准备</w:t>
            </w:r>
            <w:r>
              <w:rPr>
                <w:rFonts w:hint="eastAsia"/>
                <w:b/>
                <w:sz w:val="24"/>
              </w:rPr>
              <w:t>：</w:t>
            </w:r>
          </w:p>
          <w:p>
            <w:pPr>
              <w:spacing w:line="280" w:lineRule="exact"/>
              <w:ind w:firstLine="236" w:firstLineChars="100"/>
              <w:rPr>
                <w:sz w:val="24"/>
              </w:rPr>
            </w:pPr>
            <w:r>
              <w:rPr>
                <w:sz w:val="24"/>
              </w:rPr>
              <w:t>1.服装、饰品选择相关知识</w:t>
            </w:r>
          </w:p>
          <w:p>
            <w:pPr>
              <w:spacing w:line="280" w:lineRule="exact"/>
              <w:ind w:firstLine="236" w:firstLineChars="100"/>
              <w:rPr>
                <w:sz w:val="24"/>
              </w:rPr>
            </w:pPr>
            <w:r>
              <w:rPr>
                <w:sz w:val="24"/>
              </w:rPr>
              <w:t>2.光与影的相关知识</w:t>
            </w:r>
          </w:p>
          <w:p>
            <w:pPr>
              <w:spacing w:line="280" w:lineRule="exact"/>
              <w:ind w:firstLine="236" w:firstLineChars="100"/>
              <w:rPr>
                <w:sz w:val="24"/>
              </w:rPr>
            </w:pPr>
            <w:r>
              <w:rPr>
                <w:sz w:val="24"/>
              </w:rPr>
              <w:t>3.假睫毛的相关选用知识</w:t>
            </w:r>
          </w:p>
          <w:p>
            <w:pPr>
              <w:spacing w:line="280" w:lineRule="exact"/>
              <w:ind w:firstLine="236" w:firstLineChars="100"/>
              <w:rPr>
                <w:sz w:val="24"/>
              </w:rPr>
            </w:pPr>
            <w:r>
              <w:rPr>
                <w:b/>
                <w:sz w:val="24"/>
              </w:rPr>
              <w:t>面部化妆</w:t>
            </w:r>
            <w:r>
              <w:rPr>
                <w:rFonts w:hint="eastAsia"/>
                <w:sz w:val="24"/>
              </w:rPr>
              <w:t>：</w:t>
            </w:r>
          </w:p>
          <w:p>
            <w:pPr>
              <w:spacing w:line="280" w:lineRule="exact"/>
              <w:ind w:firstLine="236" w:firstLineChars="100"/>
              <w:rPr>
                <w:sz w:val="24"/>
              </w:rPr>
            </w:pPr>
            <w:r>
              <w:rPr>
                <w:sz w:val="24"/>
              </w:rPr>
              <w:t xml:space="preserve">1.宴会妆和T台妆基面立体化的相关知识 </w:t>
            </w:r>
          </w:p>
          <w:p>
            <w:pPr>
              <w:spacing w:line="280" w:lineRule="exact"/>
              <w:ind w:firstLine="236" w:firstLineChars="100"/>
              <w:rPr>
                <w:sz w:val="24"/>
              </w:rPr>
            </w:pPr>
            <w:r>
              <w:rPr>
                <w:sz w:val="24"/>
              </w:rPr>
              <w:t>2.宴会妆和T台妆基点化妆的相关知识</w:t>
            </w:r>
          </w:p>
          <w:p>
            <w:pPr>
              <w:spacing w:line="280" w:lineRule="exact"/>
              <w:ind w:firstLine="236" w:firstLineChars="100"/>
              <w:rPr>
                <w:sz w:val="24"/>
              </w:rPr>
            </w:pPr>
            <w:r>
              <w:rPr>
                <w:sz w:val="24"/>
              </w:rPr>
              <w:t>3.彩绘化妆的相关知识</w:t>
            </w:r>
          </w:p>
          <w:p>
            <w:pPr>
              <w:spacing w:line="280" w:lineRule="exact"/>
              <w:ind w:firstLine="236" w:firstLineChars="100"/>
              <w:rPr>
                <w:sz w:val="24"/>
              </w:rPr>
            </w:pPr>
            <w:r>
              <w:rPr>
                <w:b/>
                <w:sz w:val="24"/>
              </w:rPr>
              <w:t>发型梳理</w:t>
            </w:r>
            <w:r>
              <w:rPr>
                <w:rFonts w:hint="eastAsia"/>
                <w:b/>
                <w:sz w:val="24"/>
              </w:rPr>
              <w:t>：</w:t>
            </w:r>
          </w:p>
          <w:p>
            <w:pPr>
              <w:spacing w:line="280" w:lineRule="exact"/>
              <w:ind w:firstLine="236" w:firstLineChars="100"/>
              <w:rPr>
                <w:sz w:val="24"/>
              </w:rPr>
            </w:pPr>
            <w:r>
              <w:rPr>
                <w:sz w:val="24"/>
              </w:rPr>
              <w:t xml:space="preserve">1.宴会妆和T台妆基面立体化的相关知识 </w:t>
            </w:r>
          </w:p>
          <w:p>
            <w:pPr>
              <w:spacing w:line="280" w:lineRule="exact"/>
              <w:ind w:firstLine="236" w:firstLineChars="100"/>
              <w:rPr>
                <w:sz w:val="24"/>
              </w:rPr>
            </w:pPr>
            <w:r>
              <w:rPr>
                <w:sz w:val="24"/>
              </w:rPr>
              <w:t>2.宴会妆和T台妆基点化妆的相关知识</w:t>
            </w:r>
          </w:p>
          <w:p>
            <w:pPr>
              <w:spacing w:line="280" w:lineRule="exact"/>
              <w:ind w:firstLine="236" w:firstLineChars="100"/>
              <w:rPr>
                <w:sz w:val="24"/>
              </w:rPr>
            </w:pPr>
            <w:r>
              <w:rPr>
                <w:sz w:val="24"/>
              </w:rPr>
              <w:t>3.彩绘化妆的相关知识</w:t>
            </w:r>
          </w:p>
          <w:p>
            <w:pPr>
              <w:spacing w:line="280" w:lineRule="exact"/>
              <w:ind w:firstLine="236" w:firstLineChars="100"/>
              <w:rPr>
                <w:sz w:val="24"/>
              </w:rPr>
            </w:pPr>
            <w:r>
              <w:rPr>
                <w:sz w:val="24"/>
              </w:rPr>
              <w:t>整体修饰</w:t>
            </w:r>
            <w:r>
              <w:rPr>
                <w:rFonts w:hint="eastAsia"/>
                <w:sz w:val="24"/>
              </w:rPr>
              <w:t>：</w:t>
            </w:r>
          </w:p>
          <w:p>
            <w:pPr>
              <w:spacing w:line="280" w:lineRule="exact"/>
              <w:ind w:firstLine="236" w:firstLineChars="100"/>
              <w:rPr>
                <w:sz w:val="24"/>
              </w:rPr>
            </w:pPr>
            <w:r>
              <w:rPr>
                <w:sz w:val="24"/>
              </w:rPr>
              <w:t>1.冷暖光基础知识</w:t>
            </w:r>
          </w:p>
          <w:p>
            <w:pPr>
              <w:spacing w:line="280" w:lineRule="exact"/>
              <w:ind w:firstLine="236" w:firstLineChars="100"/>
              <w:jc w:val="left"/>
              <w:rPr>
                <w:rFonts w:eastAsia="仿宋"/>
                <w:sz w:val="24"/>
              </w:rPr>
            </w:pPr>
            <w:r>
              <w:rPr>
                <w:sz w:val="24"/>
              </w:rPr>
              <w:t>2.背景色基础知识</w:t>
            </w:r>
          </w:p>
        </w:tc>
        <w:tc>
          <w:tcPr>
            <w:tcW w:w="1442" w:type="dxa"/>
            <w:vAlign w:val="center"/>
          </w:tcPr>
          <w:p>
            <w:pPr>
              <w:spacing w:line="280" w:lineRule="exact"/>
              <w:jc w:val="center"/>
              <w:rPr>
                <w:sz w:val="24"/>
              </w:rPr>
            </w:pPr>
            <w:r>
              <w:rPr>
                <w:sz w:val="24"/>
              </w:rPr>
              <w:t>100%</w:t>
            </w:r>
          </w:p>
        </w:tc>
      </w:tr>
    </w:tbl>
    <w:p>
      <w:pPr>
        <w:tabs>
          <w:tab w:val="left" w:pos="540"/>
        </w:tabs>
        <w:ind w:left="560"/>
        <w:rPr>
          <w:rFonts w:eastAsia="黑体"/>
          <w:bCs/>
          <w:szCs w:val="32"/>
        </w:rPr>
      </w:pPr>
      <w:r>
        <w:rPr>
          <w:rFonts w:eastAsia="黑体"/>
          <w:bCs/>
          <w:szCs w:val="32"/>
        </w:rPr>
        <w:t>四、考核要求</w:t>
      </w:r>
    </w:p>
    <w:p>
      <w:pPr>
        <w:spacing w:line="560" w:lineRule="exact"/>
        <w:ind w:firstLine="632" w:firstLineChars="200"/>
        <w:rPr>
          <w:rFonts w:ascii="楷体_GB2312" w:eastAsia="楷体_GB2312"/>
          <w:szCs w:val="32"/>
        </w:rPr>
      </w:pPr>
      <w:r>
        <w:rPr>
          <w:rFonts w:hint="eastAsia" w:ascii="楷体_GB2312" w:eastAsia="楷体_GB2312"/>
          <w:szCs w:val="32"/>
        </w:rPr>
        <w:t>（一）申报条件</w:t>
      </w:r>
    </w:p>
    <w:p>
      <w:pPr>
        <w:spacing w:line="560" w:lineRule="exact"/>
        <w:ind w:firstLine="632" w:firstLineChars="200"/>
        <w:rPr>
          <w:rFonts w:ascii="仿宋_GB2312"/>
          <w:szCs w:val="32"/>
        </w:rPr>
      </w:pPr>
      <w:r>
        <w:rPr>
          <w:rFonts w:hint="eastAsia" w:ascii="仿宋_GB2312"/>
          <w:szCs w:val="32"/>
        </w:rPr>
        <w:t>达到法定劳动年龄，具有相应技能的劳动者均可申报。</w:t>
      </w:r>
    </w:p>
    <w:p>
      <w:pPr>
        <w:spacing w:line="560" w:lineRule="exact"/>
        <w:ind w:firstLine="632" w:firstLineChars="200"/>
        <w:rPr>
          <w:rFonts w:ascii="楷体_GB2312" w:eastAsia="楷体_GB2312"/>
          <w:szCs w:val="32"/>
        </w:rPr>
      </w:pPr>
      <w:r>
        <w:rPr>
          <w:rFonts w:hint="eastAsia" w:ascii="楷体_GB2312" w:eastAsia="楷体_GB2312"/>
          <w:szCs w:val="32"/>
        </w:rPr>
        <w:t>（二）考评员构成</w:t>
      </w:r>
    </w:p>
    <w:p>
      <w:pPr>
        <w:spacing w:line="560" w:lineRule="exact"/>
        <w:ind w:firstLine="632" w:firstLineChars="200"/>
        <w:rPr>
          <w:rFonts w:ascii="仿宋_GB2312"/>
          <w:szCs w:val="32"/>
        </w:rPr>
      </w:pPr>
      <w:r>
        <w:rPr>
          <w:rFonts w:hint="eastAsia" w:ascii="仿宋_GB2312"/>
          <w:szCs w:val="32"/>
        </w:rPr>
        <w:t>考评员应具备一定的化妆专业知识及实际操作经验；每个考评组中不少于</w:t>
      </w:r>
      <w:r>
        <w:rPr>
          <w:rFonts w:cs="Times New Roman"/>
          <w:szCs w:val="32"/>
        </w:rPr>
        <w:t>3</w:t>
      </w:r>
      <w:r>
        <w:rPr>
          <w:rFonts w:hint="eastAsia" w:ascii="仿宋_GB2312"/>
          <w:szCs w:val="32"/>
        </w:rPr>
        <w:t>名考评员。</w:t>
      </w:r>
    </w:p>
    <w:p>
      <w:pPr>
        <w:spacing w:line="560" w:lineRule="exact"/>
        <w:ind w:firstLine="632" w:firstLineChars="200"/>
        <w:rPr>
          <w:rFonts w:ascii="楷体_GB2312" w:eastAsia="楷体_GB2312"/>
          <w:szCs w:val="32"/>
        </w:rPr>
      </w:pPr>
      <w:r>
        <w:rPr>
          <w:rFonts w:hint="eastAsia" w:ascii="楷体_GB2312" w:eastAsia="楷体_GB2312"/>
          <w:szCs w:val="32"/>
        </w:rPr>
        <w:t>（三）考核方式与考核时间</w:t>
      </w:r>
    </w:p>
    <w:p>
      <w:pPr>
        <w:spacing w:line="560" w:lineRule="exact"/>
        <w:ind w:firstLine="632" w:firstLineChars="200"/>
        <w:rPr>
          <w:rFonts w:cs="Times New Roman"/>
          <w:szCs w:val="32"/>
        </w:rPr>
      </w:pPr>
      <w:r>
        <w:rPr>
          <w:rFonts w:hint="eastAsia" w:ascii="仿宋_GB2312"/>
          <w:kern w:val="0"/>
          <w:szCs w:val="32"/>
        </w:rPr>
        <w:t>技能操作</w:t>
      </w:r>
      <w:r>
        <w:rPr>
          <w:rFonts w:hint="eastAsia" w:ascii="仿宋_GB2312"/>
          <w:kern w:val="0"/>
          <w:szCs w:val="32"/>
          <w:lang w:eastAsia="zh-Hans"/>
        </w:rPr>
        <w:t>考核</w:t>
      </w:r>
      <w:r>
        <w:rPr>
          <w:rFonts w:hint="eastAsia" w:ascii="仿宋_GB2312"/>
          <w:kern w:val="0"/>
          <w:szCs w:val="32"/>
        </w:rPr>
        <w:t>采取现场</w:t>
      </w:r>
      <w:r>
        <w:rPr>
          <w:rFonts w:hint="eastAsia" w:ascii="仿宋_GB2312"/>
          <w:kern w:val="0"/>
          <w:szCs w:val="32"/>
          <w:lang w:eastAsia="zh-Hans"/>
        </w:rPr>
        <w:t>实际操作</w:t>
      </w:r>
      <w:r>
        <w:rPr>
          <w:rFonts w:hint="eastAsia" w:ascii="仿宋_GB2312"/>
          <w:kern w:val="0"/>
          <w:szCs w:val="32"/>
        </w:rPr>
        <w:t>方式。</w:t>
      </w:r>
      <w:r>
        <w:rPr>
          <w:rFonts w:hint="eastAsia" w:ascii="仿宋_GB2312"/>
          <w:szCs w:val="32"/>
        </w:rPr>
        <w:t>技能操作考核时间为职业妆</w:t>
      </w:r>
      <w:r>
        <w:rPr>
          <w:rFonts w:cs="Times New Roman"/>
          <w:szCs w:val="32"/>
        </w:rPr>
        <w:t xml:space="preserve"> 45</w:t>
      </w:r>
      <w:r>
        <w:rPr>
          <w:rFonts w:hint="eastAsia" w:cs="Times New Roman"/>
          <w:szCs w:val="32"/>
        </w:rPr>
        <w:t>分钟</w:t>
      </w:r>
      <w:r>
        <w:rPr>
          <w:rFonts w:cs="Times New Roman"/>
          <w:szCs w:val="32"/>
        </w:rPr>
        <w:t>；新娘妆、晚宴妆90</w:t>
      </w:r>
      <w:r>
        <w:rPr>
          <w:rFonts w:hint="eastAsia" w:cs="Times New Roman"/>
          <w:szCs w:val="32"/>
        </w:rPr>
        <w:t>分钟</w:t>
      </w:r>
      <w:r>
        <w:rPr>
          <w:rFonts w:cs="Times New Roman"/>
          <w:szCs w:val="32"/>
        </w:rPr>
        <w:t>。</w:t>
      </w:r>
    </w:p>
    <w:p>
      <w:pPr>
        <w:spacing w:line="560" w:lineRule="exact"/>
        <w:ind w:firstLine="632" w:firstLineChars="200"/>
        <w:rPr>
          <w:rFonts w:eastAsia="楷体_GB2312" w:cs="Times New Roman"/>
          <w:szCs w:val="32"/>
        </w:rPr>
      </w:pPr>
      <w:r>
        <w:rPr>
          <w:rFonts w:eastAsia="楷体_GB2312" w:cs="Times New Roman"/>
          <w:szCs w:val="32"/>
        </w:rPr>
        <w:t>（四）考核场地设备要求</w:t>
      </w:r>
    </w:p>
    <w:p>
      <w:pPr>
        <w:spacing w:line="560" w:lineRule="exact"/>
        <w:ind w:firstLine="632" w:firstLineChars="200"/>
        <w:rPr>
          <w:rFonts w:cs="Times New Roman"/>
          <w:szCs w:val="32"/>
        </w:rPr>
      </w:pPr>
      <w:r>
        <w:rPr>
          <w:rFonts w:cs="Times New Roman"/>
          <w:szCs w:val="32"/>
        </w:rPr>
        <w:t>教室有10个以上化妆专用工位（桌、椅、镜子、插座）等专业设备。通风采光条件良好。</w:t>
      </w:r>
    </w:p>
    <w:p>
      <w:pPr>
        <w:spacing w:line="560" w:lineRule="exact"/>
        <w:ind w:firstLine="632" w:firstLineChars="200"/>
        <w:rPr>
          <w:rFonts w:cs="Times New Roman"/>
          <w:szCs w:val="32"/>
        </w:rPr>
      </w:pPr>
      <w:r>
        <w:rPr>
          <w:rFonts w:cs="Times New Roman"/>
          <w:szCs w:val="32"/>
        </w:rPr>
        <w:t>考生准备全套化妆工具箱，模特及模特需要的服饰和配饰，吹风机等。</w:t>
      </w:r>
    </w:p>
    <w:p>
      <w:pPr>
        <w:spacing w:line="540" w:lineRule="exact"/>
        <w:rPr>
          <w:rFonts w:cs="Times New Roman"/>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r>
        <w:rPr>
          <w:rFonts w:hint="eastAsia"/>
          <w:szCs w:val="32"/>
        </w:rPr>
        <w:t>附件5</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面包烘焙专项职业能力考核规范</w:t>
      </w:r>
    </w:p>
    <w:p>
      <w:pPr>
        <w:spacing w:line="400" w:lineRule="exact"/>
        <w:rPr>
          <w:rFonts w:ascii="黑体" w:hAnsi="黑体" w:eastAsia="黑体"/>
          <w:szCs w:val="32"/>
        </w:rPr>
      </w:pPr>
      <w:r>
        <w:rPr>
          <w:rFonts w:hint="eastAsia"/>
          <w:szCs w:val="32"/>
        </w:rPr>
        <w:t xml:space="preserve">  </w:t>
      </w:r>
      <w:r>
        <w:rPr>
          <w:rFonts w:hint="eastAsia" w:ascii="黑体" w:hAnsi="黑体" w:eastAsia="黑体"/>
          <w:szCs w:val="32"/>
        </w:rPr>
        <w:t xml:space="preserve">  </w:t>
      </w:r>
    </w:p>
    <w:p>
      <w:pPr>
        <w:spacing w:line="560" w:lineRule="exact"/>
        <w:ind w:firstLine="632" w:firstLineChars="200"/>
        <w:rPr>
          <w:rFonts w:ascii="黑体" w:hAnsi="黑体" w:eastAsia="黑体"/>
          <w:szCs w:val="32"/>
        </w:rPr>
      </w:pPr>
      <w:r>
        <w:rPr>
          <w:rFonts w:hint="eastAsia" w:ascii="黑体" w:hAnsi="黑体" w:eastAsia="黑体"/>
          <w:szCs w:val="32"/>
        </w:rPr>
        <w:t>一</w:t>
      </w:r>
      <w:r>
        <w:rPr>
          <w:rFonts w:ascii="黑体" w:hAnsi="黑体" w:eastAsia="黑体"/>
          <w:szCs w:val="32"/>
        </w:rPr>
        <w:t>、定义</w:t>
      </w:r>
    </w:p>
    <w:p>
      <w:pPr>
        <w:spacing w:line="560" w:lineRule="exact"/>
        <w:ind w:firstLine="630"/>
        <w:rPr>
          <w:rFonts w:ascii="仿宋_GB2312" w:hAnsi="黑体"/>
          <w:szCs w:val="32"/>
        </w:rPr>
      </w:pPr>
      <w:r>
        <w:rPr>
          <w:rFonts w:hint="eastAsia" w:ascii="仿宋_GB2312" w:hAnsi="黑体"/>
          <w:szCs w:val="32"/>
        </w:rPr>
        <w:t>运用面包烘焙技术，进行面团调制、醒发成型和烘烤成熟的能力。</w:t>
      </w:r>
    </w:p>
    <w:p>
      <w:pPr>
        <w:spacing w:line="560" w:lineRule="exact"/>
        <w:ind w:firstLine="630"/>
        <w:rPr>
          <w:rFonts w:ascii="黑体" w:hAnsi="黑体" w:eastAsia="黑体"/>
          <w:szCs w:val="32"/>
        </w:rPr>
      </w:pPr>
      <w:r>
        <w:rPr>
          <w:rFonts w:hint="eastAsia" w:ascii="黑体" w:hAnsi="黑体" w:eastAsia="黑体"/>
          <w:szCs w:val="32"/>
        </w:rPr>
        <w:t>二、</w:t>
      </w:r>
      <w:r>
        <w:rPr>
          <w:rFonts w:ascii="黑体" w:hAnsi="黑体" w:eastAsia="黑体"/>
          <w:szCs w:val="32"/>
        </w:rPr>
        <w:t>适用对象</w:t>
      </w:r>
    </w:p>
    <w:p>
      <w:pPr>
        <w:spacing w:line="560" w:lineRule="exact"/>
        <w:ind w:firstLine="630"/>
        <w:rPr>
          <w:rFonts w:ascii="仿宋_GB2312" w:hAnsi="黑体"/>
          <w:szCs w:val="32"/>
        </w:rPr>
      </w:pPr>
      <w:r>
        <w:rPr>
          <w:rFonts w:hint="eastAsia" w:ascii="仿宋_GB2312" w:hAnsi="黑体"/>
          <w:szCs w:val="32"/>
        </w:rPr>
        <w:t>运用或</w:t>
      </w:r>
      <w:r>
        <w:rPr>
          <w:rFonts w:ascii="仿宋_GB2312" w:hAnsi="黑体"/>
          <w:szCs w:val="32"/>
        </w:rPr>
        <w:t>准备运用本项目能力求职、就业的人员。</w:t>
      </w:r>
    </w:p>
    <w:p>
      <w:pPr>
        <w:spacing w:line="560" w:lineRule="exact"/>
        <w:ind w:firstLine="630"/>
        <w:rPr>
          <w:szCs w:val="32"/>
        </w:rPr>
      </w:pPr>
      <w:r>
        <w:rPr>
          <w:rFonts w:hint="eastAsia" w:ascii="黑体" w:hAnsi="黑体" w:eastAsia="黑体"/>
          <w:szCs w:val="32"/>
        </w:rPr>
        <w:t>三</w:t>
      </w:r>
      <w:r>
        <w:rPr>
          <w:rFonts w:ascii="黑体" w:hAnsi="黑体" w:eastAsia="黑体"/>
          <w:szCs w:val="32"/>
        </w:rPr>
        <w:t>、能力标准与</w:t>
      </w:r>
      <w:r>
        <w:rPr>
          <w:rFonts w:hint="eastAsia" w:ascii="黑体" w:hAnsi="黑体" w:eastAsia="黑体"/>
          <w:szCs w:val="32"/>
        </w:rPr>
        <w:t>考核</w:t>
      </w:r>
      <w:r>
        <w:rPr>
          <w:rFonts w:ascii="黑体" w:hAnsi="黑体" w:eastAsia="黑体"/>
          <w:szCs w:val="32"/>
        </w:rPr>
        <w:t>内容</w:t>
      </w:r>
    </w:p>
    <w:tbl>
      <w:tblPr>
        <w:tblStyle w:val="6"/>
        <w:tblW w:w="864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261"/>
        <w:gridCol w:w="2781"/>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645" w:type="dxa"/>
            <w:gridSpan w:val="4"/>
            <w:vAlign w:val="center"/>
          </w:tcPr>
          <w:p>
            <w:pPr>
              <w:tabs>
                <w:tab w:val="left" w:pos="2070"/>
              </w:tabs>
              <w:rPr>
                <w:rFonts w:ascii="楷体_GB2312" w:hAnsi="黑体" w:eastAsia="楷体_GB2312"/>
                <w:bCs/>
                <w:color w:val="000000"/>
                <w:sz w:val="24"/>
              </w:rPr>
            </w:pPr>
            <w:r>
              <w:rPr>
                <w:rFonts w:hint="eastAsia" w:ascii="楷体_GB2312" w:hAnsi="黑体" w:eastAsia="楷体_GB2312"/>
                <w:bCs/>
                <w:sz w:val="24"/>
              </w:rPr>
              <w:t xml:space="preserve">能力名称：面包烘焙    </w:t>
            </w:r>
            <w:r>
              <w:rPr>
                <w:rFonts w:ascii="楷体_GB2312" w:hAnsi="黑体" w:eastAsia="楷体_GB2312"/>
                <w:bCs/>
                <w:sz w:val="24"/>
              </w:rPr>
              <w:t xml:space="preserve">                   </w:t>
            </w:r>
            <w:r>
              <w:rPr>
                <w:rFonts w:hint="eastAsia" w:ascii="楷体_GB2312" w:hAnsi="黑体" w:eastAsia="楷体_GB2312"/>
                <w:bCs/>
                <w:sz w:val="24"/>
              </w:rPr>
              <w:t xml:space="preserve">    职业领域：糕点面包</w:t>
            </w:r>
            <w:r>
              <w:rPr>
                <w:rFonts w:ascii="楷体_GB2312" w:hAnsi="黑体" w:eastAsia="楷体_GB2312"/>
                <w:bCs/>
                <w:sz w:val="24"/>
              </w:rPr>
              <w:t>烘焙工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1275" w:type="dxa"/>
            <w:vAlign w:val="center"/>
          </w:tcPr>
          <w:p>
            <w:pPr>
              <w:spacing w:line="360" w:lineRule="exact"/>
              <w:jc w:val="center"/>
              <w:rPr>
                <w:rFonts w:ascii="黑体" w:hAnsi="黑体" w:eastAsia="黑体"/>
                <w:bCs/>
                <w:sz w:val="24"/>
              </w:rPr>
            </w:pPr>
            <w:r>
              <w:rPr>
                <w:rFonts w:hint="eastAsia" w:ascii="黑体" w:hAnsi="黑体" w:eastAsia="黑体"/>
                <w:bCs/>
                <w:sz w:val="24"/>
              </w:rPr>
              <w:t>工作任务</w:t>
            </w:r>
          </w:p>
        </w:tc>
        <w:tc>
          <w:tcPr>
            <w:tcW w:w="3261" w:type="dxa"/>
            <w:vAlign w:val="center"/>
          </w:tcPr>
          <w:p>
            <w:pPr>
              <w:spacing w:line="360" w:lineRule="exact"/>
              <w:jc w:val="center"/>
              <w:rPr>
                <w:rFonts w:ascii="黑体" w:hAnsi="黑体" w:eastAsia="黑体"/>
                <w:bCs/>
                <w:sz w:val="24"/>
              </w:rPr>
            </w:pPr>
            <w:r>
              <w:rPr>
                <w:rFonts w:hint="eastAsia" w:ascii="黑体" w:hAnsi="黑体" w:eastAsia="黑体"/>
                <w:bCs/>
                <w:sz w:val="24"/>
              </w:rPr>
              <w:t>操作规范</w:t>
            </w:r>
          </w:p>
        </w:tc>
        <w:tc>
          <w:tcPr>
            <w:tcW w:w="2781" w:type="dxa"/>
            <w:vAlign w:val="center"/>
          </w:tcPr>
          <w:p>
            <w:pPr>
              <w:spacing w:line="360" w:lineRule="exact"/>
              <w:jc w:val="center"/>
              <w:rPr>
                <w:rFonts w:ascii="黑体" w:hAnsi="黑体" w:eastAsia="黑体"/>
                <w:bCs/>
                <w:sz w:val="24"/>
              </w:rPr>
            </w:pPr>
            <w:r>
              <w:rPr>
                <w:rFonts w:hint="eastAsia" w:ascii="黑体" w:hAnsi="黑体" w:eastAsia="黑体"/>
                <w:bCs/>
                <w:sz w:val="24"/>
              </w:rPr>
              <w:t>相关知识</w:t>
            </w:r>
          </w:p>
        </w:tc>
        <w:tc>
          <w:tcPr>
            <w:tcW w:w="1328" w:type="dxa"/>
            <w:vAlign w:val="center"/>
          </w:tcPr>
          <w:p>
            <w:pPr>
              <w:jc w:val="center"/>
              <w:rPr>
                <w:rFonts w:ascii="黑体" w:hAnsi="黑体" w:eastAsia="黑体"/>
                <w:bCs/>
                <w:sz w:val="24"/>
              </w:rPr>
            </w:pPr>
            <w:r>
              <w:rPr>
                <w:rFonts w:hint="eastAsia" w:ascii="黑体" w:hAnsi="黑体" w:eastAsia="黑体"/>
                <w:bCs/>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6" w:hRule="atLeast"/>
        </w:trPr>
        <w:tc>
          <w:tcPr>
            <w:tcW w:w="1275" w:type="dxa"/>
            <w:vAlign w:val="center"/>
          </w:tcPr>
          <w:p>
            <w:pPr>
              <w:spacing w:line="360" w:lineRule="exact"/>
              <w:ind w:firstLine="132" w:firstLineChars="56"/>
              <w:jc w:val="center"/>
              <w:rPr>
                <w:rFonts w:ascii="楷体_GB2312" w:eastAsia="楷体_GB2312"/>
                <w:sz w:val="24"/>
              </w:rPr>
            </w:pPr>
            <w:r>
              <w:rPr>
                <w:rFonts w:hint="eastAsia" w:ascii="楷体_GB2312" w:eastAsia="楷体_GB2312"/>
                <w:sz w:val="24"/>
              </w:rPr>
              <w:t>（一）</w:t>
            </w:r>
          </w:p>
          <w:p>
            <w:pPr>
              <w:spacing w:line="360" w:lineRule="exact"/>
              <w:ind w:firstLine="132" w:firstLineChars="56"/>
              <w:jc w:val="center"/>
              <w:rPr>
                <w:rFonts w:ascii="楷体_GB2312" w:eastAsia="楷体_GB2312"/>
                <w:sz w:val="24"/>
              </w:rPr>
            </w:pPr>
            <w:r>
              <w:rPr>
                <w:rFonts w:hint="eastAsia" w:ascii="楷体_GB2312" w:eastAsia="楷体_GB2312"/>
                <w:sz w:val="24"/>
              </w:rPr>
              <w:t>烘制</w:t>
            </w:r>
          </w:p>
          <w:p>
            <w:pPr>
              <w:spacing w:line="360" w:lineRule="exact"/>
              <w:ind w:firstLine="132" w:firstLineChars="56"/>
              <w:jc w:val="center"/>
              <w:rPr>
                <w:sz w:val="24"/>
              </w:rPr>
            </w:pPr>
            <w:r>
              <w:rPr>
                <w:rFonts w:hint="eastAsia" w:ascii="楷体_GB2312" w:eastAsia="楷体_GB2312"/>
                <w:sz w:val="24"/>
              </w:rPr>
              <w:t>准备</w:t>
            </w:r>
          </w:p>
        </w:tc>
        <w:tc>
          <w:tcPr>
            <w:tcW w:w="3261" w:type="dxa"/>
            <w:vAlign w:val="center"/>
          </w:tcPr>
          <w:p>
            <w:pPr>
              <w:pStyle w:val="9"/>
              <w:numPr>
                <w:ilvl w:val="0"/>
                <w:numId w:val="8"/>
              </w:numPr>
              <w:spacing w:line="360" w:lineRule="exact"/>
              <w:ind w:firstLineChars="0"/>
              <w:rPr>
                <w:sz w:val="24"/>
              </w:rPr>
            </w:pPr>
            <w:r>
              <w:rPr>
                <w:rFonts w:hint="eastAsia"/>
                <w:sz w:val="24"/>
              </w:rPr>
              <w:t>能</w:t>
            </w:r>
            <w:r>
              <w:rPr>
                <w:sz w:val="24"/>
              </w:rPr>
              <w:t>检查工器具是否完备</w:t>
            </w:r>
          </w:p>
          <w:p>
            <w:pPr>
              <w:pStyle w:val="9"/>
              <w:numPr>
                <w:ilvl w:val="0"/>
                <w:numId w:val="8"/>
              </w:numPr>
              <w:spacing w:line="360" w:lineRule="exact"/>
              <w:ind w:firstLineChars="0"/>
              <w:rPr>
                <w:sz w:val="24"/>
              </w:rPr>
            </w:pPr>
            <w:r>
              <w:rPr>
                <w:rFonts w:hint="eastAsia"/>
                <w:sz w:val="24"/>
              </w:rPr>
              <w:t>能</w:t>
            </w:r>
            <w:r>
              <w:rPr>
                <w:sz w:val="24"/>
              </w:rPr>
              <w:t>进行工器具、操作台等</w:t>
            </w:r>
            <w:r>
              <w:rPr>
                <w:rFonts w:hint="eastAsia"/>
                <w:sz w:val="24"/>
              </w:rPr>
              <w:t>的</w:t>
            </w:r>
            <w:r>
              <w:rPr>
                <w:sz w:val="24"/>
              </w:rPr>
              <w:t>卫生清洁和消毒工作</w:t>
            </w:r>
          </w:p>
          <w:p>
            <w:pPr>
              <w:pStyle w:val="9"/>
              <w:numPr>
                <w:ilvl w:val="0"/>
                <w:numId w:val="8"/>
              </w:numPr>
              <w:spacing w:line="360" w:lineRule="exact"/>
              <w:ind w:firstLineChars="0"/>
              <w:rPr>
                <w:sz w:val="24"/>
              </w:rPr>
            </w:pPr>
            <w:r>
              <w:rPr>
                <w:rFonts w:hint="eastAsia"/>
                <w:sz w:val="24"/>
              </w:rPr>
              <w:t>能</w:t>
            </w:r>
            <w:r>
              <w:rPr>
                <w:sz w:val="24"/>
              </w:rPr>
              <w:t>按照产品要求选择原料和辅料</w:t>
            </w:r>
          </w:p>
          <w:p>
            <w:pPr>
              <w:pStyle w:val="9"/>
              <w:numPr>
                <w:ilvl w:val="0"/>
                <w:numId w:val="8"/>
              </w:numPr>
              <w:spacing w:line="360" w:lineRule="exact"/>
              <w:ind w:firstLineChars="0"/>
              <w:rPr>
                <w:rFonts w:cs="Times New Roman"/>
                <w:sz w:val="24"/>
              </w:rPr>
            </w:pPr>
            <w:r>
              <w:rPr>
                <w:rFonts w:hint="eastAsia"/>
                <w:sz w:val="24"/>
              </w:rPr>
              <w:t>能</w:t>
            </w:r>
            <w:r>
              <w:rPr>
                <w:sz w:val="24"/>
              </w:rPr>
              <w:t>配比原辅料</w:t>
            </w:r>
          </w:p>
        </w:tc>
        <w:tc>
          <w:tcPr>
            <w:tcW w:w="2781" w:type="dxa"/>
            <w:vAlign w:val="center"/>
          </w:tcPr>
          <w:p>
            <w:pPr>
              <w:pStyle w:val="9"/>
              <w:spacing w:line="360" w:lineRule="exact"/>
              <w:ind w:left="420" w:firstLine="0" w:firstLineChars="0"/>
              <w:rPr>
                <w:sz w:val="24"/>
              </w:rPr>
            </w:pPr>
          </w:p>
          <w:p>
            <w:pPr>
              <w:pStyle w:val="9"/>
              <w:spacing w:line="360" w:lineRule="exact"/>
              <w:ind w:left="420" w:firstLine="0" w:firstLineChars="0"/>
              <w:rPr>
                <w:sz w:val="24"/>
              </w:rPr>
            </w:pPr>
          </w:p>
          <w:p>
            <w:pPr>
              <w:pStyle w:val="9"/>
              <w:spacing w:line="360" w:lineRule="exact"/>
              <w:ind w:left="420" w:firstLine="0" w:firstLineChars="0"/>
              <w:rPr>
                <w:sz w:val="24"/>
              </w:rPr>
            </w:pPr>
          </w:p>
          <w:p>
            <w:pPr>
              <w:pStyle w:val="9"/>
              <w:numPr>
                <w:ilvl w:val="0"/>
                <w:numId w:val="9"/>
              </w:numPr>
              <w:spacing w:line="360" w:lineRule="exact"/>
              <w:ind w:firstLineChars="0"/>
              <w:rPr>
                <w:sz w:val="24"/>
              </w:rPr>
            </w:pPr>
            <w:r>
              <w:rPr>
                <w:rFonts w:hint="eastAsia"/>
                <w:sz w:val="24"/>
              </w:rPr>
              <w:t>烘焙面包</w:t>
            </w:r>
            <w:r>
              <w:rPr>
                <w:sz w:val="24"/>
              </w:rPr>
              <w:t>的种类</w:t>
            </w:r>
            <w:r>
              <w:rPr>
                <w:rFonts w:hint="eastAsia"/>
                <w:sz w:val="24"/>
              </w:rPr>
              <w:t xml:space="preserve">                      </w:t>
            </w:r>
          </w:p>
          <w:p>
            <w:pPr>
              <w:pStyle w:val="9"/>
              <w:numPr>
                <w:ilvl w:val="0"/>
                <w:numId w:val="9"/>
              </w:numPr>
              <w:spacing w:line="360" w:lineRule="exact"/>
              <w:ind w:firstLineChars="0"/>
              <w:rPr>
                <w:sz w:val="24"/>
              </w:rPr>
            </w:pPr>
            <w:r>
              <w:rPr>
                <w:rFonts w:hint="eastAsia"/>
                <w:sz w:val="24"/>
              </w:rPr>
              <w:t>烘焙</w:t>
            </w:r>
            <w:r>
              <w:rPr>
                <w:sz w:val="24"/>
              </w:rPr>
              <w:t>面包的营养价值知识</w:t>
            </w:r>
          </w:p>
          <w:p>
            <w:pPr>
              <w:pStyle w:val="9"/>
              <w:numPr>
                <w:ilvl w:val="0"/>
                <w:numId w:val="9"/>
              </w:numPr>
              <w:spacing w:line="360" w:lineRule="exact"/>
              <w:ind w:firstLineChars="0"/>
              <w:rPr>
                <w:sz w:val="24"/>
              </w:rPr>
            </w:pPr>
            <w:r>
              <w:rPr>
                <w:rFonts w:hint="eastAsia"/>
                <w:sz w:val="24"/>
              </w:rPr>
              <w:t>食品</w:t>
            </w:r>
            <w:r>
              <w:rPr>
                <w:sz w:val="24"/>
              </w:rPr>
              <w:t>原辅料基础知识</w:t>
            </w:r>
          </w:p>
          <w:p>
            <w:pPr>
              <w:pStyle w:val="9"/>
              <w:numPr>
                <w:ilvl w:val="0"/>
                <w:numId w:val="9"/>
              </w:numPr>
              <w:spacing w:line="360" w:lineRule="exact"/>
              <w:ind w:firstLineChars="0"/>
              <w:rPr>
                <w:sz w:val="24"/>
              </w:rPr>
            </w:pPr>
            <w:r>
              <w:rPr>
                <w:rFonts w:hint="eastAsia"/>
                <w:sz w:val="24"/>
              </w:rPr>
              <w:t>面包</w:t>
            </w:r>
            <w:r>
              <w:rPr>
                <w:sz w:val="24"/>
              </w:rPr>
              <w:t>烘焙工器具常识</w:t>
            </w:r>
          </w:p>
          <w:p>
            <w:pPr>
              <w:pStyle w:val="9"/>
              <w:numPr>
                <w:ilvl w:val="0"/>
                <w:numId w:val="9"/>
              </w:numPr>
              <w:spacing w:line="360" w:lineRule="exact"/>
              <w:ind w:firstLineChars="0"/>
              <w:rPr>
                <w:sz w:val="24"/>
              </w:rPr>
            </w:pPr>
            <w:r>
              <w:rPr>
                <w:rFonts w:hint="eastAsia"/>
                <w:sz w:val="24"/>
              </w:rPr>
              <w:t>面包</w:t>
            </w:r>
            <w:r>
              <w:rPr>
                <w:sz w:val="24"/>
              </w:rPr>
              <w:t>烘焙卫生基础知识</w:t>
            </w:r>
          </w:p>
          <w:p>
            <w:pPr>
              <w:pStyle w:val="9"/>
              <w:numPr>
                <w:ilvl w:val="0"/>
                <w:numId w:val="9"/>
              </w:numPr>
              <w:spacing w:line="360" w:lineRule="exact"/>
              <w:ind w:firstLineChars="0"/>
              <w:rPr>
                <w:sz w:val="24"/>
              </w:rPr>
            </w:pPr>
            <w:r>
              <w:rPr>
                <w:rFonts w:hint="eastAsia"/>
                <w:sz w:val="24"/>
              </w:rPr>
              <w:t>主要</w:t>
            </w:r>
            <w:r>
              <w:rPr>
                <w:sz w:val="24"/>
              </w:rPr>
              <w:t>原料的性能和营养基础知识</w:t>
            </w:r>
          </w:p>
          <w:p>
            <w:pPr>
              <w:pStyle w:val="9"/>
              <w:numPr>
                <w:ilvl w:val="0"/>
                <w:numId w:val="9"/>
              </w:numPr>
              <w:spacing w:line="360" w:lineRule="exact"/>
              <w:ind w:firstLineChars="0"/>
              <w:rPr>
                <w:sz w:val="24"/>
              </w:rPr>
            </w:pPr>
            <w:r>
              <w:rPr>
                <w:rFonts w:hint="eastAsia"/>
                <w:sz w:val="24"/>
              </w:rPr>
              <w:t>原辅料</w:t>
            </w:r>
            <w:r>
              <w:rPr>
                <w:sz w:val="24"/>
              </w:rPr>
              <w:t>配比基础知识</w:t>
            </w:r>
          </w:p>
          <w:p>
            <w:pPr>
              <w:pStyle w:val="9"/>
              <w:numPr>
                <w:ilvl w:val="0"/>
                <w:numId w:val="9"/>
              </w:numPr>
              <w:spacing w:line="360" w:lineRule="exact"/>
              <w:ind w:firstLineChars="0"/>
              <w:rPr>
                <w:sz w:val="24"/>
              </w:rPr>
            </w:pPr>
            <w:r>
              <w:rPr>
                <w:rFonts w:hint="eastAsia"/>
                <w:sz w:val="24"/>
              </w:rPr>
              <w:t>称量</w:t>
            </w:r>
            <w:r>
              <w:rPr>
                <w:sz w:val="24"/>
              </w:rPr>
              <w:t>器具的使用方法</w:t>
            </w:r>
          </w:p>
          <w:p>
            <w:pPr>
              <w:pStyle w:val="9"/>
              <w:spacing w:line="360" w:lineRule="exact"/>
              <w:ind w:left="420" w:firstLine="0" w:firstLineChars="0"/>
              <w:rPr>
                <w:sz w:val="24"/>
              </w:rPr>
            </w:pPr>
          </w:p>
          <w:p>
            <w:pPr>
              <w:pStyle w:val="9"/>
              <w:spacing w:line="360" w:lineRule="exact"/>
              <w:ind w:left="420" w:firstLine="0" w:firstLineChars="0"/>
              <w:rPr>
                <w:sz w:val="24"/>
              </w:rPr>
            </w:pPr>
          </w:p>
          <w:p>
            <w:pPr>
              <w:pStyle w:val="9"/>
              <w:spacing w:line="360" w:lineRule="exact"/>
              <w:ind w:left="420" w:firstLine="0" w:firstLineChars="0"/>
              <w:rPr>
                <w:sz w:val="24"/>
              </w:rPr>
            </w:pPr>
          </w:p>
          <w:p>
            <w:pPr>
              <w:pStyle w:val="9"/>
              <w:spacing w:line="360" w:lineRule="exact"/>
              <w:ind w:left="420" w:firstLine="0" w:firstLineChars="0"/>
              <w:rPr>
                <w:sz w:val="24"/>
              </w:rPr>
            </w:pPr>
          </w:p>
        </w:tc>
        <w:tc>
          <w:tcPr>
            <w:tcW w:w="1328" w:type="dxa"/>
            <w:vAlign w:val="center"/>
          </w:tcPr>
          <w:p>
            <w:pPr>
              <w:ind w:firstLine="132" w:firstLineChars="56"/>
              <w:jc w:val="center"/>
              <w:rPr>
                <w:sz w:val="24"/>
              </w:rPr>
            </w:pPr>
            <w:r>
              <w:rPr>
                <w:rFonts w:hint="eastAsia"/>
                <w:sz w:val="24"/>
              </w:rPr>
              <w:t>25</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8645" w:type="dxa"/>
            <w:gridSpan w:val="4"/>
            <w:vAlign w:val="center"/>
          </w:tcPr>
          <w:p>
            <w:pPr>
              <w:ind w:firstLine="132" w:firstLineChars="56"/>
              <w:rPr>
                <w:sz w:val="24"/>
              </w:rPr>
            </w:pPr>
            <w:r>
              <w:rPr>
                <w:rFonts w:hint="eastAsia" w:ascii="楷体_GB2312" w:hAnsi="黑体" w:eastAsia="楷体_GB2312"/>
                <w:bCs/>
                <w:sz w:val="24"/>
              </w:rPr>
              <w:t xml:space="preserve">能力名称：面包烘焙    </w:t>
            </w:r>
            <w:r>
              <w:rPr>
                <w:rFonts w:ascii="楷体_GB2312" w:hAnsi="黑体" w:eastAsia="楷体_GB2312"/>
                <w:bCs/>
                <w:sz w:val="24"/>
              </w:rPr>
              <w:t xml:space="preserve">                 </w:t>
            </w:r>
            <w:r>
              <w:rPr>
                <w:rFonts w:hint="eastAsia" w:ascii="楷体_GB2312" w:hAnsi="黑体" w:eastAsia="楷体_GB2312"/>
                <w:bCs/>
                <w:sz w:val="24"/>
              </w:rPr>
              <w:t xml:space="preserve">   </w:t>
            </w:r>
            <w:r>
              <w:rPr>
                <w:rFonts w:ascii="楷体_GB2312" w:hAnsi="黑体" w:eastAsia="楷体_GB2312"/>
                <w:bCs/>
                <w:sz w:val="24"/>
              </w:rPr>
              <w:t xml:space="preserve">  </w:t>
            </w:r>
            <w:r>
              <w:rPr>
                <w:rFonts w:hint="eastAsia" w:ascii="楷体_GB2312" w:hAnsi="黑体" w:eastAsia="楷体_GB2312"/>
                <w:bCs/>
                <w:sz w:val="24"/>
              </w:rPr>
              <w:t xml:space="preserve"> 职业领域：糕点面包</w:t>
            </w:r>
            <w:r>
              <w:rPr>
                <w:rFonts w:ascii="楷体_GB2312" w:hAnsi="黑体" w:eastAsia="楷体_GB2312"/>
                <w:bCs/>
                <w:sz w:val="24"/>
              </w:rPr>
              <w:t>烘焙工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trPr>
        <w:tc>
          <w:tcPr>
            <w:tcW w:w="1275" w:type="dxa"/>
            <w:vAlign w:val="center"/>
          </w:tcPr>
          <w:p>
            <w:pPr>
              <w:spacing w:line="360" w:lineRule="exact"/>
              <w:jc w:val="center"/>
              <w:rPr>
                <w:rFonts w:ascii="黑体" w:hAnsi="黑体" w:eastAsia="黑体"/>
                <w:bCs/>
                <w:sz w:val="24"/>
              </w:rPr>
            </w:pPr>
            <w:r>
              <w:rPr>
                <w:rFonts w:hint="eastAsia" w:ascii="黑体" w:hAnsi="黑体" w:eastAsia="黑体"/>
                <w:bCs/>
                <w:sz w:val="24"/>
              </w:rPr>
              <w:t>工作任务</w:t>
            </w:r>
          </w:p>
        </w:tc>
        <w:tc>
          <w:tcPr>
            <w:tcW w:w="3261" w:type="dxa"/>
            <w:vAlign w:val="center"/>
          </w:tcPr>
          <w:p>
            <w:pPr>
              <w:spacing w:line="360" w:lineRule="exact"/>
              <w:jc w:val="center"/>
              <w:rPr>
                <w:rFonts w:ascii="黑体" w:hAnsi="黑体" w:eastAsia="黑体"/>
                <w:bCs/>
                <w:sz w:val="24"/>
              </w:rPr>
            </w:pPr>
            <w:r>
              <w:rPr>
                <w:rFonts w:hint="eastAsia" w:ascii="黑体" w:hAnsi="黑体" w:eastAsia="黑体"/>
                <w:bCs/>
                <w:sz w:val="24"/>
              </w:rPr>
              <w:t>操作规范</w:t>
            </w:r>
          </w:p>
        </w:tc>
        <w:tc>
          <w:tcPr>
            <w:tcW w:w="2781" w:type="dxa"/>
            <w:vAlign w:val="center"/>
          </w:tcPr>
          <w:p>
            <w:pPr>
              <w:spacing w:line="360" w:lineRule="exact"/>
              <w:jc w:val="center"/>
              <w:rPr>
                <w:rFonts w:ascii="黑体" w:hAnsi="黑体" w:eastAsia="黑体"/>
                <w:bCs/>
                <w:sz w:val="24"/>
              </w:rPr>
            </w:pPr>
            <w:r>
              <w:rPr>
                <w:rFonts w:hint="eastAsia" w:ascii="黑体" w:hAnsi="黑体" w:eastAsia="黑体"/>
                <w:bCs/>
                <w:sz w:val="24"/>
              </w:rPr>
              <w:t>相关知识</w:t>
            </w:r>
          </w:p>
        </w:tc>
        <w:tc>
          <w:tcPr>
            <w:tcW w:w="1328" w:type="dxa"/>
            <w:vAlign w:val="center"/>
          </w:tcPr>
          <w:p>
            <w:pPr>
              <w:jc w:val="center"/>
              <w:rPr>
                <w:rFonts w:ascii="黑体" w:hAnsi="黑体" w:eastAsia="黑体"/>
                <w:bCs/>
                <w:sz w:val="24"/>
              </w:rPr>
            </w:pPr>
            <w:r>
              <w:rPr>
                <w:rFonts w:hint="eastAsia" w:ascii="黑体" w:hAnsi="黑体" w:eastAsia="黑体"/>
                <w:bCs/>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trPr>
        <w:tc>
          <w:tcPr>
            <w:tcW w:w="1275" w:type="dxa"/>
            <w:tcBorders>
              <w:bottom w:val="single" w:color="auto" w:sz="4" w:space="0"/>
            </w:tcBorders>
            <w:vAlign w:val="center"/>
          </w:tcPr>
          <w:p>
            <w:pPr>
              <w:spacing w:line="360" w:lineRule="exact"/>
              <w:jc w:val="center"/>
              <w:rPr>
                <w:rFonts w:ascii="楷体_GB2312" w:eastAsia="楷体_GB2312"/>
                <w:sz w:val="24"/>
              </w:rPr>
            </w:pPr>
            <w:r>
              <w:rPr>
                <w:rFonts w:hint="eastAsia" w:ascii="楷体_GB2312" w:eastAsia="楷体_GB2312"/>
                <w:sz w:val="24"/>
              </w:rPr>
              <w:t>（二）</w:t>
            </w:r>
          </w:p>
          <w:p>
            <w:pPr>
              <w:spacing w:line="360" w:lineRule="exact"/>
              <w:jc w:val="center"/>
              <w:rPr>
                <w:rFonts w:ascii="楷体_GB2312" w:eastAsia="楷体_GB2312"/>
                <w:sz w:val="24"/>
              </w:rPr>
            </w:pPr>
            <w:r>
              <w:rPr>
                <w:rFonts w:hint="eastAsia" w:ascii="楷体_GB2312" w:eastAsia="楷体_GB2312"/>
                <w:sz w:val="24"/>
              </w:rPr>
              <w:t>面团</w:t>
            </w:r>
          </w:p>
          <w:p>
            <w:pPr>
              <w:spacing w:line="360" w:lineRule="exact"/>
              <w:jc w:val="center"/>
              <w:rPr>
                <w:sz w:val="24"/>
              </w:rPr>
            </w:pPr>
            <w:r>
              <w:rPr>
                <w:rFonts w:hint="eastAsia" w:ascii="楷体_GB2312" w:eastAsia="楷体_GB2312"/>
                <w:sz w:val="24"/>
              </w:rPr>
              <w:t>醒发</w:t>
            </w:r>
          </w:p>
        </w:tc>
        <w:tc>
          <w:tcPr>
            <w:tcW w:w="3261" w:type="dxa"/>
            <w:vAlign w:val="center"/>
          </w:tcPr>
          <w:p>
            <w:pPr>
              <w:pStyle w:val="9"/>
              <w:numPr>
                <w:ilvl w:val="0"/>
                <w:numId w:val="10"/>
              </w:numPr>
              <w:spacing w:line="360" w:lineRule="exact"/>
              <w:ind w:firstLineChars="0"/>
              <w:rPr>
                <w:sz w:val="24"/>
              </w:rPr>
            </w:pPr>
            <w:r>
              <w:rPr>
                <w:rFonts w:hint="eastAsia"/>
                <w:sz w:val="24"/>
              </w:rPr>
              <w:t>能</w:t>
            </w:r>
            <w:r>
              <w:rPr>
                <w:sz w:val="24"/>
              </w:rPr>
              <w:t>操作搅拌机，</w:t>
            </w:r>
            <w:r>
              <w:rPr>
                <w:rFonts w:hint="eastAsia"/>
                <w:sz w:val="24"/>
              </w:rPr>
              <w:t>将面粉</w:t>
            </w:r>
            <w:r>
              <w:rPr>
                <w:sz w:val="24"/>
              </w:rPr>
              <w:t>和各种辅</w:t>
            </w:r>
            <w:r>
              <w:rPr>
                <w:rFonts w:hint="eastAsia"/>
                <w:sz w:val="24"/>
              </w:rPr>
              <w:t>材</w:t>
            </w:r>
            <w:r>
              <w:rPr>
                <w:sz w:val="24"/>
              </w:rPr>
              <w:t>调制成产品品种和工艺要求所需的面团</w:t>
            </w:r>
          </w:p>
          <w:p>
            <w:pPr>
              <w:pStyle w:val="9"/>
              <w:numPr>
                <w:ilvl w:val="0"/>
                <w:numId w:val="10"/>
              </w:numPr>
              <w:spacing w:line="360" w:lineRule="exact"/>
              <w:ind w:firstLineChars="0"/>
              <w:rPr>
                <w:sz w:val="24"/>
              </w:rPr>
            </w:pPr>
            <w:r>
              <w:rPr>
                <w:rFonts w:hint="eastAsia"/>
                <w:sz w:val="24"/>
              </w:rPr>
              <w:t>能</w:t>
            </w:r>
            <w:r>
              <w:rPr>
                <w:sz w:val="24"/>
              </w:rPr>
              <w:t>对面团进行发酵</w:t>
            </w:r>
          </w:p>
          <w:p>
            <w:pPr>
              <w:pStyle w:val="9"/>
              <w:numPr>
                <w:ilvl w:val="0"/>
                <w:numId w:val="10"/>
              </w:numPr>
              <w:spacing w:line="360" w:lineRule="exact"/>
              <w:ind w:firstLineChars="0"/>
              <w:rPr>
                <w:sz w:val="24"/>
              </w:rPr>
            </w:pPr>
            <w:r>
              <w:rPr>
                <w:rFonts w:hint="eastAsia"/>
                <w:sz w:val="24"/>
              </w:rPr>
              <w:t>能</w:t>
            </w:r>
            <w:r>
              <w:rPr>
                <w:sz w:val="24"/>
              </w:rPr>
              <w:t>运用分割机根据面包种类与规格进行分割和称量</w:t>
            </w:r>
          </w:p>
          <w:p>
            <w:pPr>
              <w:pStyle w:val="9"/>
              <w:numPr>
                <w:ilvl w:val="0"/>
                <w:numId w:val="10"/>
              </w:numPr>
              <w:spacing w:line="360" w:lineRule="exact"/>
              <w:ind w:firstLineChars="0"/>
              <w:rPr>
                <w:sz w:val="24"/>
              </w:rPr>
            </w:pPr>
            <w:r>
              <w:rPr>
                <w:rFonts w:hint="eastAsia"/>
                <w:sz w:val="24"/>
              </w:rPr>
              <w:t>能</w:t>
            </w:r>
            <w:r>
              <w:rPr>
                <w:sz w:val="24"/>
              </w:rPr>
              <w:t>运用滚圆机进行面包初成型</w:t>
            </w:r>
          </w:p>
          <w:p>
            <w:pPr>
              <w:pStyle w:val="9"/>
              <w:numPr>
                <w:ilvl w:val="0"/>
                <w:numId w:val="10"/>
              </w:numPr>
              <w:spacing w:line="360" w:lineRule="exact"/>
              <w:ind w:firstLineChars="0"/>
              <w:rPr>
                <w:sz w:val="24"/>
              </w:rPr>
            </w:pPr>
            <w:r>
              <w:rPr>
                <w:rFonts w:hint="eastAsia"/>
                <w:sz w:val="24"/>
              </w:rPr>
              <w:t>能</w:t>
            </w:r>
            <w:r>
              <w:rPr>
                <w:sz w:val="24"/>
              </w:rPr>
              <w:t>使用面包模具成型</w:t>
            </w:r>
          </w:p>
          <w:p>
            <w:pPr>
              <w:pStyle w:val="9"/>
              <w:numPr>
                <w:ilvl w:val="0"/>
                <w:numId w:val="10"/>
              </w:numPr>
              <w:spacing w:line="360" w:lineRule="exact"/>
              <w:ind w:firstLineChars="0"/>
              <w:rPr>
                <w:sz w:val="24"/>
              </w:rPr>
            </w:pPr>
            <w:r>
              <w:rPr>
                <w:rFonts w:hint="eastAsia"/>
                <w:sz w:val="24"/>
              </w:rPr>
              <w:t>能</w:t>
            </w:r>
            <w:r>
              <w:rPr>
                <w:sz w:val="24"/>
              </w:rPr>
              <w:t>手工完成</w:t>
            </w:r>
            <w:r>
              <w:rPr>
                <w:rFonts w:hint="eastAsia"/>
                <w:sz w:val="24"/>
              </w:rPr>
              <w:t>简单</w:t>
            </w:r>
            <w:r>
              <w:rPr>
                <w:sz w:val="24"/>
              </w:rPr>
              <w:t>的面包造型</w:t>
            </w:r>
          </w:p>
          <w:p>
            <w:pPr>
              <w:pStyle w:val="9"/>
              <w:numPr>
                <w:ilvl w:val="0"/>
                <w:numId w:val="10"/>
              </w:numPr>
              <w:spacing w:line="360" w:lineRule="exact"/>
              <w:ind w:firstLineChars="0"/>
              <w:rPr>
                <w:sz w:val="24"/>
              </w:rPr>
            </w:pPr>
            <w:r>
              <w:rPr>
                <w:rFonts w:hint="eastAsia"/>
                <w:sz w:val="24"/>
              </w:rPr>
              <w:t>能</w:t>
            </w:r>
            <w:r>
              <w:rPr>
                <w:sz w:val="24"/>
              </w:rPr>
              <w:t>判断面团是否达到二次醒发</w:t>
            </w:r>
          </w:p>
          <w:p>
            <w:pPr>
              <w:pStyle w:val="9"/>
              <w:numPr>
                <w:ilvl w:val="0"/>
                <w:numId w:val="10"/>
              </w:numPr>
              <w:spacing w:line="360" w:lineRule="exact"/>
              <w:ind w:firstLineChars="0"/>
              <w:rPr>
                <w:sz w:val="24"/>
              </w:rPr>
            </w:pPr>
            <w:r>
              <w:rPr>
                <w:rFonts w:hint="eastAsia"/>
                <w:sz w:val="24"/>
              </w:rPr>
              <w:t>能</w:t>
            </w:r>
            <w:r>
              <w:rPr>
                <w:sz w:val="24"/>
              </w:rPr>
              <w:t>根据面包的造型要求进行修型</w:t>
            </w:r>
          </w:p>
          <w:p>
            <w:pPr>
              <w:pStyle w:val="9"/>
              <w:numPr>
                <w:ilvl w:val="0"/>
                <w:numId w:val="10"/>
              </w:numPr>
              <w:spacing w:line="360" w:lineRule="exact"/>
              <w:ind w:firstLineChars="0"/>
              <w:rPr>
                <w:sz w:val="24"/>
              </w:rPr>
            </w:pPr>
            <w:r>
              <w:rPr>
                <w:rFonts w:hint="eastAsia"/>
                <w:sz w:val="24"/>
              </w:rPr>
              <w:t>能</w:t>
            </w:r>
            <w:r>
              <w:rPr>
                <w:sz w:val="24"/>
              </w:rPr>
              <w:t>进行排盘</w:t>
            </w:r>
          </w:p>
          <w:p>
            <w:pPr>
              <w:pStyle w:val="9"/>
              <w:numPr>
                <w:ilvl w:val="0"/>
                <w:numId w:val="10"/>
              </w:numPr>
              <w:spacing w:line="360" w:lineRule="exact"/>
              <w:ind w:firstLineChars="0"/>
              <w:rPr>
                <w:sz w:val="24"/>
              </w:rPr>
            </w:pPr>
            <w:r>
              <w:rPr>
                <w:rFonts w:hint="eastAsia"/>
                <w:sz w:val="24"/>
              </w:rPr>
              <w:t>能</w:t>
            </w:r>
            <w:r>
              <w:rPr>
                <w:sz w:val="24"/>
              </w:rPr>
              <w:t>调节醒发箱的温度、湿度和时间，使半成品最终醒发</w:t>
            </w:r>
          </w:p>
        </w:tc>
        <w:tc>
          <w:tcPr>
            <w:tcW w:w="2781" w:type="dxa"/>
            <w:vAlign w:val="center"/>
          </w:tcPr>
          <w:p>
            <w:pPr>
              <w:pStyle w:val="9"/>
              <w:numPr>
                <w:ilvl w:val="0"/>
                <w:numId w:val="11"/>
              </w:numPr>
              <w:spacing w:line="360" w:lineRule="exact"/>
              <w:ind w:firstLineChars="0"/>
              <w:rPr>
                <w:sz w:val="24"/>
              </w:rPr>
            </w:pPr>
            <w:r>
              <w:rPr>
                <w:rFonts w:hint="eastAsia"/>
                <w:sz w:val="24"/>
              </w:rPr>
              <w:t>面包</w:t>
            </w:r>
            <w:r>
              <w:rPr>
                <w:sz w:val="24"/>
              </w:rPr>
              <w:t>加工工艺基础知识</w:t>
            </w:r>
          </w:p>
          <w:p>
            <w:pPr>
              <w:pStyle w:val="9"/>
              <w:numPr>
                <w:ilvl w:val="0"/>
                <w:numId w:val="11"/>
              </w:numPr>
              <w:spacing w:line="360" w:lineRule="exact"/>
              <w:ind w:firstLineChars="0"/>
              <w:rPr>
                <w:sz w:val="24"/>
              </w:rPr>
            </w:pPr>
            <w:r>
              <w:rPr>
                <w:rFonts w:hint="eastAsia"/>
                <w:sz w:val="24"/>
              </w:rPr>
              <w:t>搅拌机</w:t>
            </w:r>
            <w:r>
              <w:rPr>
                <w:sz w:val="24"/>
              </w:rPr>
              <w:t>的操作常识</w:t>
            </w:r>
          </w:p>
          <w:p>
            <w:pPr>
              <w:pStyle w:val="9"/>
              <w:numPr>
                <w:ilvl w:val="0"/>
                <w:numId w:val="11"/>
              </w:numPr>
              <w:spacing w:line="360" w:lineRule="exact"/>
              <w:ind w:firstLineChars="0"/>
              <w:rPr>
                <w:sz w:val="24"/>
              </w:rPr>
            </w:pPr>
            <w:r>
              <w:rPr>
                <w:rFonts w:hint="eastAsia"/>
                <w:sz w:val="24"/>
              </w:rPr>
              <w:t>面团</w:t>
            </w:r>
            <w:r>
              <w:rPr>
                <w:sz w:val="24"/>
              </w:rPr>
              <w:t>调制工艺常识</w:t>
            </w:r>
          </w:p>
          <w:p>
            <w:pPr>
              <w:pStyle w:val="9"/>
              <w:numPr>
                <w:ilvl w:val="0"/>
                <w:numId w:val="11"/>
              </w:numPr>
              <w:spacing w:line="360" w:lineRule="exact"/>
              <w:ind w:firstLineChars="0"/>
              <w:rPr>
                <w:sz w:val="24"/>
              </w:rPr>
            </w:pPr>
            <w:r>
              <w:rPr>
                <w:rFonts w:hint="eastAsia"/>
                <w:sz w:val="24"/>
              </w:rPr>
              <w:t>发酵</w:t>
            </w:r>
            <w:r>
              <w:rPr>
                <w:sz w:val="24"/>
              </w:rPr>
              <w:t>工艺常识</w:t>
            </w:r>
          </w:p>
          <w:p>
            <w:pPr>
              <w:pStyle w:val="9"/>
              <w:numPr>
                <w:ilvl w:val="0"/>
                <w:numId w:val="11"/>
              </w:numPr>
              <w:spacing w:line="360" w:lineRule="exact"/>
              <w:ind w:firstLineChars="0"/>
              <w:rPr>
                <w:sz w:val="24"/>
              </w:rPr>
            </w:pPr>
            <w:r>
              <w:rPr>
                <w:rFonts w:hint="eastAsia"/>
                <w:sz w:val="24"/>
              </w:rPr>
              <w:t>分割机</w:t>
            </w:r>
            <w:r>
              <w:rPr>
                <w:sz w:val="24"/>
              </w:rPr>
              <w:t>的操作、维护和保养知识</w:t>
            </w:r>
          </w:p>
          <w:p>
            <w:pPr>
              <w:pStyle w:val="9"/>
              <w:numPr>
                <w:ilvl w:val="0"/>
                <w:numId w:val="11"/>
              </w:numPr>
              <w:spacing w:line="360" w:lineRule="exact"/>
              <w:ind w:firstLineChars="0"/>
              <w:rPr>
                <w:sz w:val="24"/>
              </w:rPr>
            </w:pPr>
            <w:r>
              <w:rPr>
                <w:rFonts w:hint="eastAsia"/>
                <w:sz w:val="24"/>
              </w:rPr>
              <w:t>滚圆机</w:t>
            </w:r>
            <w:r>
              <w:rPr>
                <w:sz w:val="24"/>
              </w:rPr>
              <w:t>的操作知识</w:t>
            </w:r>
          </w:p>
          <w:p>
            <w:pPr>
              <w:pStyle w:val="9"/>
              <w:numPr>
                <w:ilvl w:val="0"/>
                <w:numId w:val="11"/>
              </w:numPr>
              <w:spacing w:line="360" w:lineRule="exact"/>
              <w:ind w:firstLineChars="0"/>
              <w:rPr>
                <w:sz w:val="24"/>
              </w:rPr>
            </w:pPr>
            <w:r>
              <w:rPr>
                <w:rFonts w:hint="eastAsia"/>
                <w:sz w:val="24"/>
              </w:rPr>
              <w:t>面团</w:t>
            </w:r>
            <w:r>
              <w:rPr>
                <w:sz w:val="24"/>
              </w:rPr>
              <w:t>在各种类型的模具内成型所需要的不同条件</w:t>
            </w:r>
          </w:p>
          <w:p>
            <w:pPr>
              <w:pStyle w:val="9"/>
              <w:numPr>
                <w:ilvl w:val="0"/>
                <w:numId w:val="11"/>
              </w:numPr>
              <w:spacing w:line="360" w:lineRule="exact"/>
              <w:ind w:firstLineChars="0"/>
              <w:rPr>
                <w:sz w:val="24"/>
              </w:rPr>
            </w:pPr>
            <w:r>
              <w:rPr>
                <w:rFonts w:hint="eastAsia"/>
                <w:sz w:val="24"/>
              </w:rPr>
              <w:t>面包</w:t>
            </w:r>
            <w:r>
              <w:rPr>
                <w:sz w:val="24"/>
              </w:rPr>
              <w:t>造型工艺</w:t>
            </w:r>
            <w:r>
              <w:rPr>
                <w:rFonts w:hint="eastAsia"/>
                <w:sz w:val="24"/>
              </w:rPr>
              <w:t>基础</w:t>
            </w:r>
            <w:r>
              <w:rPr>
                <w:sz w:val="24"/>
              </w:rPr>
              <w:t>知</w:t>
            </w:r>
            <w:r>
              <w:rPr>
                <w:rFonts w:hint="eastAsia"/>
                <w:sz w:val="24"/>
              </w:rPr>
              <w:t>识</w:t>
            </w:r>
          </w:p>
          <w:p>
            <w:pPr>
              <w:pStyle w:val="9"/>
              <w:numPr>
                <w:ilvl w:val="0"/>
                <w:numId w:val="11"/>
              </w:numPr>
              <w:spacing w:line="360" w:lineRule="exact"/>
              <w:ind w:firstLineChars="0"/>
              <w:rPr>
                <w:sz w:val="24"/>
              </w:rPr>
            </w:pPr>
            <w:r>
              <w:rPr>
                <w:rFonts w:hint="eastAsia"/>
                <w:sz w:val="24"/>
              </w:rPr>
              <w:t>面包</w:t>
            </w:r>
            <w:r>
              <w:rPr>
                <w:sz w:val="24"/>
              </w:rPr>
              <w:t>修型的方法和要求</w:t>
            </w:r>
          </w:p>
        </w:tc>
        <w:tc>
          <w:tcPr>
            <w:tcW w:w="1328" w:type="dxa"/>
            <w:vAlign w:val="center"/>
          </w:tcPr>
          <w:p>
            <w:pPr>
              <w:ind w:firstLine="132" w:firstLineChars="56"/>
              <w:jc w:val="center"/>
              <w:rPr>
                <w:sz w:val="24"/>
              </w:rPr>
            </w:pPr>
            <w:r>
              <w:rPr>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 w:hRule="atLeast"/>
        </w:trPr>
        <w:tc>
          <w:tcPr>
            <w:tcW w:w="1275" w:type="dxa"/>
            <w:vAlign w:val="center"/>
          </w:tcPr>
          <w:p>
            <w:pPr>
              <w:spacing w:line="360" w:lineRule="exact"/>
              <w:jc w:val="center"/>
              <w:rPr>
                <w:rFonts w:ascii="楷体_GB2312" w:eastAsia="楷体_GB2312"/>
                <w:sz w:val="24"/>
              </w:rPr>
            </w:pPr>
            <w:r>
              <w:rPr>
                <w:rFonts w:hint="eastAsia" w:ascii="楷体_GB2312" w:eastAsia="楷体_GB2312"/>
                <w:sz w:val="24"/>
              </w:rPr>
              <w:t>（三）</w:t>
            </w:r>
          </w:p>
          <w:p>
            <w:pPr>
              <w:spacing w:line="360" w:lineRule="exact"/>
              <w:jc w:val="center"/>
              <w:rPr>
                <w:sz w:val="24"/>
              </w:rPr>
            </w:pPr>
            <w:r>
              <w:rPr>
                <w:rFonts w:hint="eastAsia" w:ascii="楷体_GB2312" w:eastAsia="楷体_GB2312"/>
                <w:sz w:val="24"/>
              </w:rPr>
              <w:t>烘焙</w:t>
            </w:r>
          </w:p>
        </w:tc>
        <w:tc>
          <w:tcPr>
            <w:tcW w:w="3261" w:type="dxa"/>
            <w:vAlign w:val="center"/>
          </w:tcPr>
          <w:p>
            <w:pPr>
              <w:pStyle w:val="9"/>
              <w:numPr>
                <w:ilvl w:val="0"/>
                <w:numId w:val="12"/>
              </w:numPr>
              <w:spacing w:line="360" w:lineRule="exact"/>
              <w:ind w:firstLineChars="0"/>
              <w:rPr>
                <w:sz w:val="24"/>
              </w:rPr>
            </w:pPr>
            <w:r>
              <w:rPr>
                <w:rFonts w:hint="eastAsia"/>
                <w:sz w:val="24"/>
              </w:rPr>
              <w:t>能</w:t>
            </w:r>
            <w:r>
              <w:rPr>
                <w:sz w:val="24"/>
              </w:rPr>
              <w:t>清洁、维护和保养面包烤箱</w:t>
            </w:r>
          </w:p>
          <w:p>
            <w:pPr>
              <w:pStyle w:val="9"/>
              <w:numPr>
                <w:ilvl w:val="0"/>
                <w:numId w:val="12"/>
              </w:numPr>
              <w:spacing w:line="360" w:lineRule="exact"/>
              <w:ind w:firstLineChars="0"/>
              <w:rPr>
                <w:sz w:val="24"/>
              </w:rPr>
            </w:pPr>
            <w:r>
              <w:rPr>
                <w:rFonts w:hint="eastAsia"/>
                <w:sz w:val="24"/>
              </w:rPr>
              <w:t>能</w:t>
            </w:r>
            <w:r>
              <w:rPr>
                <w:sz w:val="24"/>
              </w:rPr>
              <w:t>对最终发酵的半成品进行上光</w:t>
            </w:r>
          </w:p>
          <w:p>
            <w:pPr>
              <w:pStyle w:val="9"/>
              <w:numPr>
                <w:ilvl w:val="0"/>
                <w:numId w:val="12"/>
              </w:numPr>
              <w:spacing w:line="360" w:lineRule="exact"/>
              <w:ind w:firstLineChars="0"/>
              <w:rPr>
                <w:sz w:val="24"/>
              </w:rPr>
            </w:pPr>
            <w:r>
              <w:rPr>
                <w:rFonts w:hint="eastAsia"/>
                <w:sz w:val="24"/>
              </w:rPr>
              <w:t>能</w:t>
            </w:r>
            <w:r>
              <w:rPr>
                <w:sz w:val="24"/>
              </w:rPr>
              <w:t>按各类面包的工艺要求调</w:t>
            </w:r>
            <w:r>
              <w:rPr>
                <w:rFonts w:hint="eastAsia"/>
                <w:sz w:val="24"/>
              </w:rPr>
              <w:t>整</w:t>
            </w:r>
            <w:r>
              <w:rPr>
                <w:sz w:val="24"/>
              </w:rPr>
              <w:t>烤箱温度、湿度、时间</w:t>
            </w:r>
          </w:p>
          <w:p>
            <w:pPr>
              <w:pStyle w:val="9"/>
              <w:numPr>
                <w:ilvl w:val="0"/>
                <w:numId w:val="12"/>
              </w:numPr>
              <w:spacing w:line="360" w:lineRule="exact"/>
              <w:ind w:firstLineChars="0"/>
              <w:rPr>
                <w:sz w:val="24"/>
              </w:rPr>
            </w:pPr>
            <w:r>
              <w:rPr>
                <w:rFonts w:hint="eastAsia"/>
                <w:sz w:val="24"/>
              </w:rPr>
              <w:t>能</w:t>
            </w:r>
            <w:r>
              <w:rPr>
                <w:sz w:val="24"/>
              </w:rPr>
              <w:t>冷却各类面包</w:t>
            </w:r>
          </w:p>
          <w:p>
            <w:pPr>
              <w:pStyle w:val="9"/>
              <w:numPr>
                <w:ilvl w:val="0"/>
                <w:numId w:val="12"/>
              </w:numPr>
              <w:spacing w:line="360" w:lineRule="exact"/>
              <w:ind w:firstLineChars="0"/>
              <w:rPr>
                <w:sz w:val="24"/>
              </w:rPr>
            </w:pPr>
            <w:r>
              <w:rPr>
                <w:rFonts w:hint="eastAsia"/>
                <w:sz w:val="24"/>
              </w:rPr>
              <w:t>能</w:t>
            </w:r>
            <w:r>
              <w:rPr>
                <w:sz w:val="24"/>
              </w:rPr>
              <w:t>对各类面包进行包装</w:t>
            </w:r>
          </w:p>
        </w:tc>
        <w:tc>
          <w:tcPr>
            <w:tcW w:w="2781" w:type="dxa"/>
            <w:vAlign w:val="center"/>
          </w:tcPr>
          <w:p>
            <w:pPr>
              <w:pStyle w:val="9"/>
              <w:numPr>
                <w:ilvl w:val="0"/>
                <w:numId w:val="13"/>
              </w:numPr>
              <w:spacing w:line="360" w:lineRule="exact"/>
              <w:ind w:firstLineChars="0"/>
              <w:rPr>
                <w:sz w:val="24"/>
              </w:rPr>
            </w:pPr>
            <w:r>
              <w:rPr>
                <w:rFonts w:hint="eastAsia"/>
                <w:sz w:val="24"/>
              </w:rPr>
              <w:t>各种</w:t>
            </w:r>
            <w:r>
              <w:rPr>
                <w:sz w:val="24"/>
              </w:rPr>
              <w:t>面包烤箱的特点、用途和使用方法</w:t>
            </w:r>
          </w:p>
          <w:p>
            <w:pPr>
              <w:pStyle w:val="9"/>
              <w:numPr>
                <w:ilvl w:val="0"/>
                <w:numId w:val="13"/>
              </w:numPr>
              <w:spacing w:line="360" w:lineRule="exact"/>
              <w:ind w:firstLineChars="0"/>
              <w:rPr>
                <w:sz w:val="24"/>
              </w:rPr>
            </w:pPr>
            <w:r>
              <w:rPr>
                <w:rFonts w:hint="eastAsia"/>
                <w:sz w:val="24"/>
              </w:rPr>
              <w:t>各类</w:t>
            </w:r>
            <w:r>
              <w:rPr>
                <w:sz w:val="24"/>
              </w:rPr>
              <w:t>烤箱的清洁、维护和保养知识</w:t>
            </w:r>
          </w:p>
          <w:p>
            <w:pPr>
              <w:pStyle w:val="9"/>
              <w:numPr>
                <w:ilvl w:val="0"/>
                <w:numId w:val="13"/>
              </w:numPr>
              <w:spacing w:line="360" w:lineRule="exact"/>
              <w:ind w:firstLineChars="0"/>
              <w:rPr>
                <w:sz w:val="24"/>
              </w:rPr>
            </w:pPr>
            <w:r>
              <w:rPr>
                <w:rFonts w:hint="eastAsia"/>
                <w:sz w:val="24"/>
              </w:rPr>
              <w:t>上光</w:t>
            </w:r>
            <w:r>
              <w:rPr>
                <w:sz w:val="24"/>
              </w:rPr>
              <w:t>的作用、要求和上光材料的基础知识</w:t>
            </w:r>
          </w:p>
          <w:p>
            <w:pPr>
              <w:pStyle w:val="9"/>
              <w:numPr>
                <w:ilvl w:val="0"/>
                <w:numId w:val="13"/>
              </w:numPr>
              <w:spacing w:line="360" w:lineRule="exact"/>
              <w:ind w:firstLineChars="0"/>
              <w:rPr>
                <w:sz w:val="24"/>
              </w:rPr>
            </w:pPr>
            <w:r>
              <w:rPr>
                <w:rFonts w:hint="eastAsia"/>
                <w:sz w:val="24"/>
              </w:rPr>
              <w:t>面包</w:t>
            </w:r>
            <w:r>
              <w:rPr>
                <w:sz w:val="24"/>
              </w:rPr>
              <w:t>冷却、包装的基础知识和卫生要求</w:t>
            </w:r>
          </w:p>
        </w:tc>
        <w:tc>
          <w:tcPr>
            <w:tcW w:w="1328" w:type="dxa"/>
            <w:vAlign w:val="center"/>
          </w:tcPr>
          <w:p>
            <w:pPr>
              <w:ind w:firstLine="132" w:firstLineChars="56"/>
              <w:jc w:val="center"/>
              <w:rPr>
                <w:sz w:val="24"/>
              </w:rPr>
            </w:pPr>
            <w:r>
              <w:rPr>
                <w:sz w:val="24"/>
              </w:rPr>
              <w:t>25%</w:t>
            </w:r>
          </w:p>
        </w:tc>
      </w:tr>
    </w:tbl>
    <w:p>
      <w:pPr>
        <w:spacing w:line="540" w:lineRule="exact"/>
        <w:ind w:firstLine="630"/>
        <w:rPr>
          <w:rFonts w:ascii="黑体" w:hAnsi="黑体" w:eastAsia="黑体"/>
          <w:szCs w:val="32"/>
        </w:rPr>
      </w:pPr>
      <w:r>
        <w:rPr>
          <w:rFonts w:hint="eastAsia" w:ascii="黑体" w:hAnsi="黑体" w:eastAsia="黑体"/>
          <w:szCs w:val="32"/>
        </w:rPr>
        <w:t>四</w:t>
      </w:r>
      <w:r>
        <w:rPr>
          <w:rFonts w:ascii="黑体" w:hAnsi="黑体" w:eastAsia="黑体"/>
          <w:szCs w:val="32"/>
        </w:rPr>
        <w:t>、考核要求</w:t>
      </w:r>
    </w:p>
    <w:p>
      <w:pPr>
        <w:spacing w:line="540" w:lineRule="exact"/>
        <w:ind w:firstLine="630"/>
        <w:rPr>
          <w:rFonts w:ascii="楷体_GB2312" w:eastAsia="楷体_GB2312"/>
          <w:szCs w:val="32"/>
        </w:rPr>
      </w:pPr>
      <w:r>
        <w:rPr>
          <w:rFonts w:hint="eastAsia" w:ascii="楷体_GB2312" w:eastAsia="楷体_GB2312"/>
          <w:szCs w:val="32"/>
        </w:rPr>
        <w:t>（一）申报条件</w:t>
      </w:r>
    </w:p>
    <w:p>
      <w:pPr>
        <w:spacing w:line="540" w:lineRule="exact"/>
        <w:ind w:firstLine="630"/>
        <w:rPr>
          <w:szCs w:val="32"/>
        </w:rPr>
      </w:pPr>
      <w:r>
        <w:rPr>
          <w:rFonts w:hint="eastAsia"/>
          <w:szCs w:val="32"/>
        </w:rPr>
        <w:t>达到</w:t>
      </w:r>
      <w:r>
        <w:rPr>
          <w:szCs w:val="32"/>
        </w:rPr>
        <w:t>法定劳动年龄，具有相应技能的劳动者均可申报。</w:t>
      </w:r>
    </w:p>
    <w:p>
      <w:pPr>
        <w:spacing w:line="540" w:lineRule="exact"/>
        <w:ind w:firstLine="630"/>
        <w:rPr>
          <w:rFonts w:ascii="楷体_GB2312" w:eastAsia="楷体_GB2312"/>
          <w:szCs w:val="32"/>
        </w:rPr>
      </w:pPr>
      <w:r>
        <w:rPr>
          <w:rFonts w:hint="eastAsia" w:ascii="楷体_GB2312" w:eastAsia="楷体_GB2312"/>
          <w:szCs w:val="32"/>
        </w:rPr>
        <w:t>（二）考评员构成</w:t>
      </w:r>
    </w:p>
    <w:p>
      <w:pPr>
        <w:spacing w:line="540" w:lineRule="exact"/>
        <w:ind w:firstLine="630"/>
        <w:rPr>
          <w:szCs w:val="32"/>
        </w:rPr>
      </w:pPr>
      <w:r>
        <w:rPr>
          <w:rFonts w:hint="eastAsia"/>
          <w:szCs w:val="32"/>
        </w:rPr>
        <w:t>考评员</w:t>
      </w:r>
      <w:r>
        <w:rPr>
          <w:szCs w:val="32"/>
        </w:rPr>
        <w:t>应具备一定的食</w:t>
      </w:r>
      <w:r>
        <w:rPr>
          <w:rFonts w:hint="eastAsia"/>
          <w:szCs w:val="32"/>
        </w:rPr>
        <w:t>品</w:t>
      </w:r>
      <w:r>
        <w:rPr>
          <w:szCs w:val="32"/>
        </w:rPr>
        <w:t>加工、面点制作、食品营养等专业知识及实际操作</w:t>
      </w:r>
      <w:r>
        <w:rPr>
          <w:rFonts w:hint="eastAsia"/>
          <w:szCs w:val="32"/>
        </w:rPr>
        <w:t>经验</w:t>
      </w:r>
      <w:r>
        <w:rPr>
          <w:szCs w:val="32"/>
        </w:rPr>
        <w:t>，</w:t>
      </w:r>
      <w:r>
        <w:rPr>
          <w:rFonts w:hint="eastAsia"/>
          <w:szCs w:val="32"/>
        </w:rPr>
        <w:t>每个</w:t>
      </w:r>
      <w:r>
        <w:rPr>
          <w:szCs w:val="32"/>
        </w:rPr>
        <w:t>考评组中不少于</w:t>
      </w:r>
      <w:r>
        <w:rPr>
          <w:rFonts w:hint="eastAsia"/>
          <w:szCs w:val="32"/>
        </w:rPr>
        <w:t>3名</w:t>
      </w:r>
      <w:r>
        <w:rPr>
          <w:szCs w:val="32"/>
        </w:rPr>
        <w:t>考评员。</w:t>
      </w:r>
    </w:p>
    <w:p>
      <w:pPr>
        <w:spacing w:line="540" w:lineRule="exact"/>
        <w:ind w:firstLine="630"/>
        <w:rPr>
          <w:rFonts w:ascii="楷体_GB2312" w:eastAsia="楷体_GB2312"/>
          <w:szCs w:val="32"/>
        </w:rPr>
      </w:pPr>
      <w:r>
        <w:rPr>
          <w:rFonts w:hint="eastAsia" w:ascii="楷体_GB2312" w:eastAsia="楷体_GB2312"/>
          <w:szCs w:val="32"/>
        </w:rPr>
        <w:t>（三）考核方式与考核时间</w:t>
      </w:r>
    </w:p>
    <w:p>
      <w:pPr>
        <w:spacing w:line="540" w:lineRule="exact"/>
        <w:ind w:firstLine="630"/>
        <w:rPr>
          <w:rFonts w:ascii="仿宋_GB2312"/>
          <w:szCs w:val="32"/>
        </w:rPr>
      </w:pPr>
      <w:r>
        <w:rPr>
          <w:rFonts w:hint="eastAsia" w:ascii="仿宋_GB2312"/>
          <w:kern w:val="0"/>
          <w:szCs w:val="32"/>
        </w:rPr>
        <w:t>技能操作</w:t>
      </w:r>
      <w:r>
        <w:rPr>
          <w:rFonts w:hint="eastAsia" w:ascii="仿宋_GB2312"/>
          <w:kern w:val="0"/>
          <w:szCs w:val="32"/>
          <w:lang w:eastAsia="zh-Hans"/>
        </w:rPr>
        <w:t>考核</w:t>
      </w:r>
      <w:r>
        <w:rPr>
          <w:rFonts w:hint="eastAsia" w:ascii="仿宋_GB2312"/>
          <w:kern w:val="0"/>
          <w:szCs w:val="32"/>
        </w:rPr>
        <w:t>采取</w:t>
      </w:r>
      <w:r>
        <w:rPr>
          <w:rFonts w:hint="eastAsia" w:ascii="仿宋_GB2312"/>
          <w:kern w:val="0"/>
          <w:szCs w:val="32"/>
          <w:lang w:eastAsia="zh-Hans"/>
        </w:rPr>
        <w:t>实际操作</w:t>
      </w:r>
      <w:r>
        <w:rPr>
          <w:rFonts w:hint="eastAsia" w:ascii="仿宋_GB2312"/>
          <w:kern w:val="0"/>
          <w:szCs w:val="32"/>
        </w:rPr>
        <w:t>考核。</w:t>
      </w:r>
      <w:r>
        <w:rPr>
          <w:rFonts w:hint="eastAsia" w:ascii="仿宋_GB2312"/>
          <w:szCs w:val="32"/>
        </w:rPr>
        <w:t>技能操作考核时间为</w:t>
      </w:r>
      <w:r>
        <w:rPr>
          <w:rFonts w:cs="Times New Roman"/>
          <w:szCs w:val="32"/>
        </w:rPr>
        <w:t>120</w:t>
      </w:r>
      <w:r>
        <w:rPr>
          <w:rFonts w:hint="eastAsia" w:ascii="仿宋_GB2312"/>
          <w:szCs w:val="32"/>
        </w:rPr>
        <w:t>分钟</w:t>
      </w:r>
      <w:r>
        <w:rPr>
          <w:rFonts w:ascii="仿宋_GB2312"/>
          <w:szCs w:val="32"/>
        </w:rPr>
        <w:t>。</w:t>
      </w:r>
    </w:p>
    <w:p>
      <w:pPr>
        <w:spacing w:line="540" w:lineRule="exact"/>
        <w:ind w:firstLine="630"/>
        <w:rPr>
          <w:rFonts w:ascii="楷体_GB2312" w:eastAsia="楷体_GB2312"/>
          <w:szCs w:val="32"/>
        </w:rPr>
      </w:pPr>
      <w:r>
        <w:rPr>
          <w:rFonts w:hint="eastAsia" w:ascii="楷体_GB2312" w:eastAsia="楷体_GB2312"/>
          <w:szCs w:val="32"/>
        </w:rPr>
        <w:t>（四）考核场地和设备要求</w:t>
      </w:r>
    </w:p>
    <w:p>
      <w:pPr>
        <w:spacing w:line="540" w:lineRule="exact"/>
        <w:ind w:firstLine="630"/>
        <w:rPr>
          <w:rFonts w:ascii="仿宋_GB2312"/>
          <w:szCs w:val="32"/>
        </w:rPr>
      </w:pPr>
      <w:r>
        <w:rPr>
          <w:rFonts w:hint="eastAsia" w:ascii="仿宋_GB2312"/>
          <w:szCs w:val="32"/>
        </w:rPr>
        <w:t>具备满足</w:t>
      </w:r>
      <w:r>
        <w:rPr>
          <w:rFonts w:ascii="仿宋_GB2312"/>
          <w:szCs w:val="32"/>
        </w:rPr>
        <w:t>技能考核</w:t>
      </w:r>
      <w:r>
        <w:rPr>
          <w:rFonts w:hint="eastAsia" w:ascii="仿宋_GB2312"/>
          <w:szCs w:val="32"/>
        </w:rPr>
        <w:t>需要</w:t>
      </w:r>
      <w:r>
        <w:rPr>
          <w:rFonts w:ascii="仿宋_GB2312"/>
          <w:szCs w:val="32"/>
        </w:rPr>
        <w:t>的面包</w:t>
      </w:r>
      <w:r>
        <w:rPr>
          <w:rFonts w:hint="eastAsia" w:ascii="仿宋_GB2312"/>
          <w:szCs w:val="32"/>
        </w:rPr>
        <w:t>制作器具</w:t>
      </w:r>
      <w:r>
        <w:rPr>
          <w:rFonts w:ascii="仿宋_GB2312"/>
          <w:szCs w:val="32"/>
        </w:rPr>
        <w:t>和工具</w:t>
      </w:r>
      <w:r>
        <w:rPr>
          <w:rFonts w:hint="eastAsia" w:ascii="仿宋_GB2312"/>
          <w:szCs w:val="32"/>
        </w:rPr>
        <w:t>，以及</w:t>
      </w:r>
      <w:r>
        <w:rPr>
          <w:rFonts w:ascii="仿宋_GB2312"/>
          <w:szCs w:val="32"/>
        </w:rPr>
        <w:t>烘焙各类面包</w:t>
      </w:r>
      <w:r>
        <w:rPr>
          <w:rFonts w:hint="eastAsia" w:ascii="仿宋_GB2312"/>
          <w:szCs w:val="32"/>
        </w:rPr>
        <w:t>所需</w:t>
      </w:r>
      <w:r>
        <w:rPr>
          <w:rFonts w:ascii="仿宋_GB2312"/>
          <w:szCs w:val="32"/>
        </w:rPr>
        <w:t>的机器设备。</w:t>
      </w: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p>
    <w:p>
      <w:pPr>
        <w:spacing w:line="540" w:lineRule="exact"/>
        <w:rPr>
          <w:rFonts w:ascii="仿宋_GB2312"/>
          <w:szCs w:val="32"/>
        </w:rPr>
      </w:pPr>
      <w:r>
        <w:rPr>
          <w:rFonts w:hint="eastAsia" w:ascii="仿宋_GB2312"/>
          <w:szCs w:val="32"/>
        </w:rPr>
        <w:t>附近</w:t>
      </w:r>
      <w:r>
        <w:rPr>
          <w:rFonts w:cs="Times New Roman"/>
          <w:szCs w:val="32"/>
        </w:rPr>
        <w:t>6</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汽车喷漆专项职业能力考核规范</w:t>
      </w:r>
    </w:p>
    <w:p>
      <w:pPr>
        <w:autoSpaceDE w:val="0"/>
        <w:autoSpaceDN w:val="0"/>
        <w:adjustRightInd w:val="0"/>
        <w:spacing w:line="400" w:lineRule="exact"/>
        <w:ind w:firstLine="632" w:firstLineChars="200"/>
        <w:rPr>
          <w:rFonts w:ascii="黑体" w:hAnsi="Calibri" w:eastAsia="黑体" w:cs="黑体"/>
          <w:szCs w:val="32"/>
        </w:rPr>
      </w:pPr>
    </w:p>
    <w:p>
      <w:pPr>
        <w:autoSpaceDE w:val="0"/>
        <w:autoSpaceDN w:val="0"/>
        <w:adjustRightInd w:val="0"/>
        <w:spacing w:line="480" w:lineRule="exact"/>
        <w:ind w:firstLine="632" w:firstLineChars="200"/>
        <w:rPr>
          <w:rFonts w:ascii="黑体" w:hAnsi="Calibri" w:eastAsia="黑体" w:cs="黑体"/>
          <w:szCs w:val="32"/>
        </w:rPr>
      </w:pPr>
      <w:r>
        <w:rPr>
          <w:rFonts w:hint="eastAsia" w:ascii="黑体" w:hAnsi="Calibri" w:eastAsia="黑体" w:cs="黑体"/>
          <w:szCs w:val="32"/>
        </w:rPr>
        <w:t>一、定义</w:t>
      </w:r>
    </w:p>
    <w:p>
      <w:pPr>
        <w:autoSpaceDE w:val="0"/>
        <w:autoSpaceDN w:val="0"/>
        <w:adjustRightInd w:val="0"/>
        <w:spacing w:line="540" w:lineRule="exact"/>
        <w:ind w:firstLine="632" w:firstLineChars="200"/>
        <w:rPr>
          <w:rFonts w:ascii="Calibri" w:hAnsi="Calibri" w:cs="黑体"/>
          <w:szCs w:val="32"/>
        </w:rPr>
      </w:pPr>
      <w:r>
        <w:rPr>
          <w:rFonts w:hint="eastAsia" w:ascii="Calibri" w:hAnsi="Calibri" w:cs="黑体"/>
          <w:szCs w:val="32"/>
        </w:rPr>
        <w:t>运用合适的汽车喷漆和养护工具，对汽车的金属件、塑料件等损伤部位进行修复处理，同时能正确使用工具设备和配比调漆，进行喷漆修复，使喷漆部位达到原有形态的</w:t>
      </w:r>
      <w:r>
        <w:rPr>
          <w:rFonts w:ascii="Calibri" w:hAnsi="Calibri" w:cs="黑体"/>
          <w:szCs w:val="32"/>
        </w:rPr>
        <w:t>能力</w:t>
      </w:r>
      <w:r>
        <w:rPr>
          <w:rFonts w:hint="eastAsia" w:ascii="Calibri" w:hAnsi="Calibri" w:cs="黑体"/>
          <w:szCs w:val="32"/>
        </w:rPr>
        <w:t>。</w:t>
      </w:r>
    </w:p>
    <w:p>
      <w:pPr>
        <w:autoSpaceDE w:val="0"/>
        <w:autoSpaceDN w:val="0"/>
        <w:adjustRightInd w:val="0"/>
        <w:spacing w:line="520" w:lineRule="exact"/>
        <w:ind w:firstLine="632" w:firstLineChars="200"/>
        <w:rPr>
          <w:rFonts w:ascii="黑体" w:hAnsi="Calibri" w:eastAsia="黑体" w:cs="黑体"/>
          <w:szCs w:val="32"/>
        </w:rPr>
      </w:pPr>
      <w:r>
        <w:rPr>
          <w:rFonts w:hint="eastAsia" w:ascii="黑体" w:hAnsi="Calibri" w:eastAsia="黑体" w:cs="黑体"/>
          <w:szCs w:val="32"/>
        </w:rPr>
        <w:t>二、适用对象</w:t>
      </w:r>
    </w:p>
    <w:p>
      <w:pPr>
        <w:autoSpaceDE w:val="0"/>
        <w:autoSpaceDN w:val="0"/>
        <w:adjustRightInd w:val="0"/>
        <w:spacing w:line="520" w:lineRule="exact"/>
        <w:ind w:firstLine="632" w:firstLineChars="200"/>
        <w:rPr>
          <w:rFonts w:ascii="Calibri" w:hAnsi="Calibri" w:cs="黑体"/>
          <w:szCs w:val="32"/>
        </w:rPr>
      </w:pPr>
      <w:r>
        <w:rPr>
          <w:rFonts w:hint="eastAsia" w:ascii="Calibri" w:hAnsi="Calibri" w:cs="黑体"/>
          <w:szCs w:val="32"/>
        </w:rPr>
        <w:t>运用或准备运用本项能力求职、就业的人员。</w:t>
      </w:r>
    </w:p>
    <w:p>
      <w:pPr>
        <w:autoSpaceDE w:val="0"/>
        <w:autoSpaceDN w:val="0"/>
        <w:adjustRightInd w:val="0"/>
        <w:spacing w:line="480" w:lineRule="exact"/>
        <w:ind w:firstLine="632" w:firstLineChars="200"/>
        <w:rPr>
          <w:rFonts w:ascii="黑体" w:hAnsi="Calibri" w:eastAsia="黑体" w:cs="黑体"/>
          <w:szCs w:val="32"/>
        </w:rPr>
      </w:pPr>
      <w:r>
        <w:rPr>
          <w:rFonts w:hint="eastAsia" w:ascii="黑体" w:hAnsi="Calibri" w:eastAsia="黑体" w:cs="黑体"/>
          <w:szCs w:val="32"/>
        </w:rPr>
        <w:t>三、能力标准和考核内容</w:t>
      </w:r>
    </w:p>
    <w:tbl>
      <w:tblPr>
        <w:tblStyle w:val="6"/>
        <w:tblW w:w="92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64"/>
        <w:gridCol w:w="2994"/>
        <w:gridCol w:w="3534"/>
        <w:gridCol w:w="14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6" w:hRule="atLeast"/>
          <w:jc w:val="center"/>
        </w:trPr>
        <w:tc>
          <w:tcPr>
            <w:tcW w:w="9209" w:type="dxa"/>
            <w:gridSpan w:val="4"/>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spacing w:line="440" w:lineRule="exact"/>
              <w:rPr>
                <w:rFonts w:ascii="楷体_GB2312" w:hAnsi="Calibri" w:eastAsia="楷体_GB2312" w:cs="黑体"/>
                <w:b/>
                <w:bCs/>
                <w:sz w:val="28"/>
                <w:szCs w:val="28"/>
              </w:rPr>
            </w:pPr>
            <w:r>
              <w:rPr>
                <w:rFonts w:hint="eastAsia" w:ascii="楷体_GB2312" w:hAnsi="宋体" w:eastAsia="楷体_GB2312" w:cs="宋体"/>
                <w:bCs/>
                <w:sz w:val="28"/>
                <w:szCs w:val="28"/>
              </w:rPr>
              <w:t>能力名称：汽车喷漆                           职业领域：汽车维修工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9" w:hRule="atLeast"/>
          <w:jc w:val="center"/>
        </w:trPr>
        <w:tc>
          <w:tcPr>
            <w:tcW w:w="126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eastAsia="黑体" w:cs="Times New Roman"/>
                <w:sz w:val="24"/>
                <w:szCs w:val="20"/>
              </w:rPr>
            </w:pPr>
            <w:r>
              <w:rPr>
                <w:rFonts w:eastAsia="黑体" w:cs="Times New Roman"/>
                <w:sz w:val="24"/>
                <w:szCs w:val="20"/>
              </w:rPr>
              <w:t>工作任务</w:t>
            </w:r>
          </w:p>
        </w:tc>
        <w:tc>
          <w:tcPr>
            <w:tcW w:w="299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440" w:lineRule="exact"/>
              <w:jc w:val="center"/>
              <w:rPr>
                <w:rFonts w:eastAsia="黑体" w:cs="Times New Roman"/>
                <w:sz w:val="24"/>
                <w:szCs w:val="20"/>
              </w:rPr>
            </w:pPr>
            <w:r>
              <w:rPr>
                <w:rFonts w:eastAsia="黑体" w:cs="Times New Roman"/>
                <w:sz w:val="24"/>
                <w:szCs w:val="20"/>
              </w:rPr>
              <w:t>操作规范</w:t>
            </w:r>
          </w:p>
        </w:tc>
        <w:tc>
          <w:tcPr>
            <w:tcW w:w="353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eastAsia="黑体" w:cs="Times New Roman"/>
                <w:sz w:val="24"/>
                <w:szCs w:val="20"/>
              </w:rPr>
            </w:pPr>
            <w:r>
              <w:rPr>
                <w:rFonts w:eastAsia="黑体" w:cs="Times New Roman"/>
                <w:sz w:val="24"/>
                <w:szCs w:val="20"/>
              </w:rPr>
              <w:t>相关知识</w:t>
            </w:r>
          </w:p>
        </w:tc>
        <w:tc>
          <w:tcPr>
            <w:tcW w:w="1417"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spacing w:line="440" w:lineRule="exact"/>
              <w:jc w:val="center"/>
              <w:rPr>
                <w:rFonts w:eastAsia="黑体" w:cs="Times New Roman"/>
                <w:sz w:val="24"/>
                <w:szCs w:val="20"/>
              </w:rPr>
            </w:pPr>
            <w:r>
              <w:rPr>
                <w:rFonts w:eastAsia="黑体" w:cs="Times New Roman"/>
                <w:sz w:val="24"/>
                <w:szCs w:val="20"/>
              </w:rPr>
              <w:t>考核比重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33" w:hRule="atLeast"/>
          <w:jc w:val="center"/>
        </w:trPr>
        <w:tc>
          <w:tcPr>
            <w:tcW w:w="1264" w:type="dxa"/>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360" w:lineRule="exact"/>
              <w:jc w:val="center"/>
              <w:rPr>
                <w:rFonts w:eastAsia="楷体_GB2312" w:cs="Times New Roman"/>
                <w:sz w:val="24"/>
                <w:szCs w:val="20"/>
              </w:rPr>
            </w:pPr>
            <w:r>
              <w:rPr>
                <w:rFonts w:eastAsia="楷体_GB2312" w:cs="Times New Roman"/>
                <w:sz w:val="24"/>
                <w:szCs w:val="20"/>
              </w:rPr>
              <w:t>(一)</w:t>
            </w:r>
          </w:p>
          <w:p>
            <w:pPr>
              <w:spacing w:line="360" w:lineRule="exact"/>
              <w:jc w:val="center"/>
              <w:rPr>
                <w:rFonts w:eastAsia="楷体_GB2312" w:cs="Times New Roman"/>
                <w:sz w:val="24"/>
                <w:szCs w:val="20"/>
              </w:rPr>
            </w:pPr>
            <w:r>
              <w:rPr>
                <w:rFonts w:eastAsia="楷体_GB2312" w:cs="Times New Roman"/>
                <w:sz w:val="24"/>
                <w:szCs w:val="20"/>
              </w:rPr>
              <w:t>职业健康安全</w:t>
            </w:r>
          </w:p>
        </w:tc>
        <w:tc>
          <w:tcPr>
            <w:tcW w:w="299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360" w:lineRule="exact"/>
              <w:rPr>
                <w:rFonts w:cs="Times New Roman"/>
                <w:sz w:val="24"/>
                <w:szCs w:val="20"/>
              </w:rPr>
            </w:pPr>
            <w:r>
              <w:rPr>
                <w:rFonts w:cs="Times New Roman"/>
                <w:sz w:val="24"/>
                <w:szCs w:val="20"/>
              </w:rPr>
              <w:t>1</w:t>
            </w:r>
            <w:r>
              <w:rPr>
                <w:rFonts w:cs="Times New Roman"/>
                <w:b/>
                <w:sz w:val="24"/>
                <w:szCs w:val="20"/>
              </w:rPr>
              <w:t>.</w:t>
            </w:r>
            <w:r>
              <w:rPr>
                <w:rFonts w:hint="eastAsia" w:cs="Times New Roman"/>
                <w:b/>
                <w:sz w:val="24"/>
                <w:szCs w:val="20"/>
              </w:rPr>
              <w:t xml:space="preserve"> </w:t>
            </w:r>
            <w:r>
              <w:rPr>
                <w:rFonts w:cs="Times New Roman"/>
                <w:sz w:val="24"/>
                <w:szCs w:val="20"/>
              </w:rPr>
              <w:t>防毒面具的使用</w:t>
            </w:r>
          </w:p>
          <w:p>
            <w:pPr>
              <w:spacing w:line="360" w:lineRule="exact"/>
              <w:rPr>
                <w:rFonts w:cs="Times New Roman"/>
                <w:sz w:val="24"/>
                <w:szCs w:val="20"/>
              </w:rPr>
            </w:pPr>
            <w:r>
              <w:rPr>
                <w:rFonts w:cs="Times New Roman"/>
                <w:sz w:val="24"/>
                <w:szCs w:val="20"/>
              </w:rPr>
              <w:t>2</w:t>
            </w:r>
            <w:r>
              <w:rPr>
                <w:rFonts w:cs="Times New Roman"/>
                <w:b/>
                <w:sz w:val="24"/>
                <w:szCs w:val="20"/>
              </w:rPr>
              <w:t xml:space="preserve">. </w:t>
            </w:r>
            <w:r>
              <w:rPr>
                <w:rFonts w:cs="Times New Roman"/>
                <w:sz w:val="24"/>
                <w:szCs w:val="20"/>
              </w:rPr>
              <w:t>紧急洗眼器的准备</w:t>
            </w:r>
          </w:p>
          <w:p>
            <w:pPr>
              <w:spacing w:line="360" w:lineRule="exact"/>
              <w:rPr>
                <w:rFonts w:cs="Times New Roman"/>
                <w:sz w:val="24"/>
                <w:szCs w:val="20"/>
              </w:rPr>
            </w:pPr>
            <w:r>
              <w:rPr>
                <w:rFonts w:cs="Times New Roman"/>
                <w:sz w:val="24"/>
                <w:szCs w:val="20"/>
              </w:rPr>
              <w:t>3</w:t>
            </w:r>
            <w:r>
              <w:rPr>
                <w:rFonts w:cs="Times New Roman"/>
                <w:b/>
                <w:sz w:val="24"/>
                <w:szCs w:val="20"/>
              </w:rPr>
              <w:t xml:space="preserve">. </w:t>
            </w:r>
            <w:r>
              <w:rPr>
                <w:rFonts w:cs="Times New Roman"/>
                <w:sz w:val="24"/>
                <w:szCs w:val="20"/>
              </w:rPr>
              <w:t>急救与医护</w:t>
            </w:r>
          </w:p>
          <w:p>
            <w:pPr>
              <w:spacing w:line="360" w:lineRule="exact"/>
              <w:rPr>
                <w:rFonts w:cs="Times New Roman"/>
                <w:sz w:val="24"/>
                <w:szCs w:val="20"/>
              </w:rPr>
            </w:pPr>
            <w:r>
              <w:rPr>
                <w:rFonts w:cs="Times New Roman"/>
                <w:sz w:val="24"/>
                <w:szCs w:val="20"/>
              </w:rPr>
              <w:t>4</w:t>
            </w:r>
            <w:r>
              <w:rPr>
                <w:rFonts w:cs="Times New Roman"/>
                <w:b/>
                <w:sz w:val="24"/>
                <w:szCs w:val="20"/>
              </w:rPr>
              <w:t xml:space="preserve">. </w:t>
            </w:r>
            <w:r>
              <w:rPr>
                <w:rFonts w:cs="Times New Roman"/>
                <w:sz w:val="24"/>
                <w:szCs w:val="20"/>
              </w:rPr>
              <w:t>常用灭火器的使用</w:t>
            </w:r>
          </w:p>
        </w:tc>
        <w:tc>
          <w:tcPr>
            <w:tcW w:w="3534"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360" w:lineRule="exact"/>
              <w:rPr>
                <w:rFonts w:cs="Times New Roman"/>
                <w:sz w:val="24"/>
                <w:szCs w:val="20"/>
              </w:rPr>
            </w:pPr>
            <w:r>
              <w:rPr>
                <w:rFonts w:cs="Times New Roman"/>
                <w:sz w:val="24"/>
                <w:szCs w:val="20"/>
              </w:rPr>
              <w:t>1</w:t>
            </w:r>
            <w:r>
              <w:rPr>
                <w:rFonts w:cs="Times New Roman"/>
                <w:b/>
                <w:sz w:val="24"/>
                <w:szCs w:val="20"/>
              </w:rPr>
              <w:t xml:space="preserve">. </w:t>
            </w:r>
            <w:r>
              <w:rPr>
                <w:rFonts w:cs="Times New Roman"/>
                <w:sz w:val="24"/>
                <w:szCs w:val="20"/>
              </w:rPr>
              <w:t>涂装安全守则</w:t>
            </w:r>
          </w:p>
          <w:p>
            <w:pPr>
              <w:spacing w:line="360" w:lineRule="exact"/>
              <w:rPr>
                <w:rFonts w:cs="Times New Roman"/>
                <w:sz w:val="24"/>
                <w:szCs w:val="20"/>
              </w:rPr>
            </w:pPr>
            <w:r>
              <w:rPr>
                <w:rFonts w:cs="Times New Roman"/>
                <w:sz w:val="24"/>
                <w:szCs w:val="20"/>
              </w:rPr>
              <w:t>2</w:t>
            </w:r>
            <w:r>
              <w:rPr>
                <w:rFonts w:cs="Times New Roman"/>
                <w:b/>
                <w:sz w:val="24"/>
                <w:szCs w:val="20"/>
              </w:rPr>
              <w:t xml:space="preserve">. </w:t>
            </w:r>
            <w:r>
              <w:rPr>
                <w:rFonts w:cs="Times New Roman"/>
                <w:sz w:val="24"/>
                <w:szCs w:val="20"/>
              </w:rPr>
              <w:t>安全警告标志</w:t>
            </w:r>
          </w:p>
          <w:p>
            <w:pPr>
              <w:spacing w:line="360" w:lineRule="exact"/>
              <w:rPr>
                <w:rFonts w:cs="Times New Roman"/>
                <w:sz w:val="24"/>
                <w:szCs w:val="20"/>
              </w:rPr>
            </w:pPr>
            <w:r>
              <w:rPr>
                <w:rFonts w:cs="Times New Roman"/>
                <w:sz w:val="24"/>
                <w:szCs w:val="20"/>
              </w:rPr>
              <w:t>3</w:t>
            </w:r>
            <w:r>
              <w:rPr>
                <w:rFonts w:cs="Times New Roman"/>
                <w:b/>
                <w:sz w:val="24"/>
                <w:szCs w:val="20"/>
              </w:rPr>
              <w:t xml:space="preserve">. </w:t>
            </w:r>
            <w:r>
              <w:rPr>
                <w:rFonts w:cs="Times New Roman"/>
                <w:sz w:val="24"/>
                <w:szCs w:val="20"/>
              </w:rPr>
              <w:t>涂装作业安全防护</w:t>
            </w:r>
          </w:p>
          <w:p>
            <w:pPr>
              <w:spacing w:line="360" w:lineRule="exact"/>
              <w:rPr>
                <w:rFonts w:cs="Times New Roman"/>
                <w:sz w:val="24"/>
                <w:szCs w:val="20"/>
              </w:rPr>
            </w:pPr>
            <w:r>
              <w:rPr>
                <w:rFonts w:cs="Times New Roman"/>
                <w:sz w:val="24"/>
                <w:szCs w:val="20"/>
              </w:rPr>
              <w:t>4</w:t>
            </w:r>
            <w:r>
              <w:rPr>
                <w:rFonts w:cs="Times New Roman"/>
                <w:b/>
                <w:sz w:val="24"/>
                <w:szCs w:val="20"/>
              </w:rPr>
              <w:t xml:space="preserve">. </w:t>
            </w:r>
            <w:r>
              <w:rPr>
                <w:rFonts w:cs="Times New Roman"/>
                <w:sz w:val="24"/>
                <w:szCs w:val="20"/>
              </w:rPr>
              <w:t>安全生产</w:t>
            </w:r>
          </w:p>
        </w:tc>
        <w:tc>
          <w:tcPr>
            <w:tcW w:w="1417" w:type="dxa"/>
            <w:tcBorders>
              <w:top w:val="nil"/>
              <w:left w:val="nil"/>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eastAsia="宋体" w:cs="Times New Roman"/>
                <w:sz w:val="24"/>
                <w:szCs w:val="20"/>
              </w:rPr>
            </w:pPr>
            <w:r>
              <w:rPr>
                <w:rFonts w:eastAsia="宋体" w:cs="Times New Roman"/>
                <w:sz w:val="24"/>
                <w:szCs w:val="20"/>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33" w:hRule="atLeast"/>
          <w:jc w:val="center"/>
        </w:trPr>
        <w:tc>
          <w:tcPr>
            <w:tcW w:w="126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eastAsia="楷体_GB2312" w:cs="Times New Roman"/>
                <w:sz w:val="24"/>
                <w:szCs w:val="20"/>
              </w:rPr>
            </w:pPr>
            <w:r>
              <w:rPr>
                <w:rFonts w:eastAsia="楷体_GB2312" w:cs="Times New Roman"/>
                <w:sz w:val="24"/>
                <w:szCs w:val="20"/>
              </w:rPr>
              <w:t>（二）</w:t>
            </w:r>
          </w:p>
          <w:p>
            <w:pPr>
              <w:spacing w:line="360" w:lineRule="exact"/>
              <w:jc w:val="center"/>
              <w:rPr>
                <w:rFonts w:eastAsia="楷体_GB2312" w:cs="Times New Roman"/>
                <w:sz w:val="24"/>
                <w:szCs w:val="20"/>
              </w:rPr>
            </w:pPr>
            <w:r>
              <w:rPr>
                <w:rFonts w:eastAsia="楷体_GB2312" w:cs="Times New Roman"/>
                <w:sz w:val="24"/>
                <w:szCs w:val="20"/>
              </w:rPr>
              <w:t>底材损伤修复</w:t>
            </w:r>
          </w:p>
        </w:tc>
        <w:tc>
          <w:tcPr>
            <w:tcW w:w="299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360" w:lineRule="exact"/>
              <w:rPr>
                <w:rFonts w:cs="Times New Roman"/>
                <w:sz w:val="24"/>
                <w:szCs w:val="20"/>
              </w:rPr>
            </w:pPr>
            <w:r>
              <w:rPr>
                <w:rFonts w:cs="Times New Roman"/>
                <w:sz w:val="24"/>
                <w:szCs w:val="20"/>
              </w:rPr>
              <w:t>1</w:t>
            </w:r>
            <w:r>
              <w:rPr>
                <w:rFonts w:cs="Times New Roman"/>
                <w:b/>
                <w:sz w:val="24"/>
                <w:szCs w:val="20"/>
              </w:rPr>
              <w:t xml:space="preserve">. </w:t>
            </w:r>
            <w:r>
              <w:rPr>
                <w:rFonts w:cs="Times New Roman"/>
                <w:sz w:val="24"/>
                <w:szCs w:val="20"/>
              </w:rPr>
              <w:t>底材处理</w:t>
            </w:r>
          </w:p>
          <w:p>
            <w:pPr>
              <w:spacing w:line="360" w:lineRule="exact"/>
              <w:rPr>
                <w:rFonts w:cs="Times New Roman"/>
                <w:sz w:val="24"/>
                <w:szCs w:val="20"/>
              </w:rPr>
            </w:pPr>
            <w:r>
              <w:rPr>
                <w:rFonts w:cs="Times New Roman"/>
                <w:sz w:val="24"/>
                <w:szCs w:val="20"/>
              </w:rPr>
              <w:t>2</w:t>
            </w:r>
            <w:r>
              <w:rPr>
                <w:rFonts w:cs="Times New Roman"/>
                <w:b/>
                <w:sz w:val="24"/>
                <w:szCs w:val="20"/>
              </w:rPr>
              <w:t xml:space="preserve">. </w:t>
            </w:r>
            <w:r>
              <w:rPr>
                <w:rFonts w:cs="Times New Roman"/>
                <w:sz w:val="24"/>
                <w:szCs w:val="20"/>
              </w:rPr>
              <w:t>底漆喷涂</w:t>
            </w:r>
          </w:p>
          <w:p>
            <w:pPr>
              <w:spacing w:line="360" w:lineRule="exact"/>
              <w:rPr>
                <w:rFonts w:cs="Times New Roman"/>
                <w:sz w:val="24"/>
                <w:szCs w:val="20"/>
              </w:rPr>
            </w:pPr>
            <w:r>
              <w:rPr>
                <w:rFonts w:cs="Times New Roman"/>
                <w:sz w:val="24"/>
                <w:szCs w:val="20"/>
              </w:rPr>
              <w:t>3</w:t>
            </w:r>
            <w:r>
              <w:rPr>
                <w:rFonts w:cs="Times New Roman"/>
                <w:b/>
                <w:sz w:val="24"/>
                <w:szCs w:val="20"/>
              </w:rPr>
              <w:t xml:space="preserve">. </w:t>
            </w:r>
            <w:r>
              <w:rPr>
                <w:rFonts w:cs="Times New Roman"/>
                <w:sz w:val="24"/>
                <w:szCs w:val="20"/>
              </w:rPr>
              <w:t>原子灰涂装</w:t>
            </w:r>
          </w:p>
          <w:p>
            <w:pPr>
              <w:spacing w:line="360" w:lineRule="exact"/>
              <w:rPr>
                <w:rFonts w:cs="Times New Roman"/>
                <w:sz w:val="24"/>
                <w:szCs w:val="20"/>
              </w:rPr>
            </w:pPr>
            <w:r>
              <w:rPr>
                <w:rFonts w:cs="Times New Roman"/>
                <w:sz w:val="24"/>
                <w:szCs w:val="20"/>
              </w:rPr>
              <w:t>4</w:t>
            </w:r>
            <w:r>
              <w:rPr>
                <w:rFonts w:cs="Times New Roman"/>
                <w:b/>
                <w:sz w:val="24"/>
                <w:szCs w:val="20"/>
              </w:rPr>
              <w:t xml:space="preserve">. </w:t>
            </w:r>
            <w:r>
              <w:rPr>
                <w:rFonts w:cs="Times New Roman"/>
                <w:sz w:val="24"/>
                <w:szCs w:val="20"/>
              </w:rPr>
              <w:t>遮盖与除油</w:t>
            </w:r>
          </w:p>
        </w:tc>
        <w:tc>
          <w:tcPr>
            <w:tcW w:w="353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360" w:lineRule="exact"/>
              <w:rPr>
                <w:rFonts w:cs="Times New Roman"/>
                <w:sz w:val="24"/>
                <w:szCs w:val="20"/>
              </w:rPr>
            </w:pPr>
            <w:r>
              <w:rPr>
                <w:rFonts w:cs="Times New Roman"/>
                <w:sz w:val="24"/>
                <w:szCs w:val="20"/>
              </w:rPr>
              <w:t>1</w:t>
            </w:r>
            <w:r>
              <w:rPr>
                <w:rFonts w:cs="Times New Roman"/>
                <w:b/>
                <w:sz w:val="24"/>
                <w:szCs w:val="20"/>
              </w:rPr>
              <w:t xml:space="preserve">. </w:t>
            </w:r>
            <w:r>
              <w:rPr>
                <w:rFonts w:cs="Times New Roman"/>
                <w:sz w:val="24"/>
                <w:szCs w:val="20"/>
              </w:rPr>
              <w:t>漆膜损伤的评估</w:t>
            </w:r>
          </w:p>
          <w:p>
            <w:pPr>
              <w:spacing w:line="360" w:lineRule="exact"/>
              <w:rPr>
                <w:rFonts w:cs="Times New Roman"/>
                <w:sz w:val="24"/>
                <w:szCs w:val="20"/>
              </w:rPr>
            </w:pPr>
            <w:r>
              <w:rPr>
                <w:rFonts w:cs="Times New Roman"/>
                <w:sz w:val="24"/>
                <w:szCs w:val="20"/>
              </w:rPr>
              <w:t>2</w:t>
            </w:r>
            <w:r>
              <w:rPr>
                <w:rFonts w:cs="Times New Roman"/>
                <w:b/>
                <w:sz w:val="24"/>
                <w:szCs w:val="20"/>
              </w:rPr>
              <w:t xml:space="preserve">. </w:t>
            </w:r>
            <w:r>
              <w:rPr>
                <w:rFonts w:cs="Times New Roman"/>
                <w:sz w:val="24"/>
                <w:szCs w:val="20"/>
              </w:rPr>
              <w:t>表面预处理</w:t>
            </w:r>
          </w:p>
          <w:p>
            <w:pPr>
              <w:spacing w:line="360" w:lineRule="exact"/>
              <w:rPr>
                <w:rFonts w:cs="Times New Roman"/>
                <w:sz w:val="24"/>
                <w:szCs w:val="20"/>
              </w:rPr>
            </w:pPr>
            <w:r>
              <w:rPr>
                <w:rFonts w:cs="Times New Roman"/>
                <w:sz w:val="24"/>
                <w:szCs w:val="20"/>
              </w:rPr>
              <w:t>3</w:t>
            </w:r>
            <w:r>
              <w:rPr>
                <w:rFonts w:cs="Times New Roman"/>
                <w:b/>
                <w:sz w:val="24"/>
                <w:szCs w:val="20"/>
              </w:rPr>
              <w:t xml:space="preserve">. </w:t>
            </w:r>
            <w:r>
              <w:rPr>
                <w:rFonts w:cs="Times New Roman"/>
                <w:sz w:val="24"/>
                <w:szCs w:val="20"/>
              </w:rPr>
              <w:t>底漆的选用与调配</w:t>
            </w:r>
          </w:p>
          <w:p>
            <w:pPr>
              <w:spacing w:line="360" w:lineRule="exact"/>
              <w:rPr>
                <w:rFonts w:cs="Times New Roman"/>
                <w:sz w:val="24"/>
                <w:szCs w:val="20"/>
              </w:rPr>
            </w:pPr>
            <w:r>
              <w:rPr>
                <w:rFonts w:cs="Times New Roman"/>
                <w:sz w:val="24"/>
                <w:szCs w:val="20"/>
              </w:rPr>
              <w:t>4</w:t>
            </w:r>
            <w:r>
              <w:rPr>
                <w:rFonts w:cs="Times New Roman"/>
                <w:b/>
                <w:sz w:val="24"/>
                <w:szCs w:val="20"/>
              </w:rPr>
              <w:t xml:space="preserve">. </w:t>
            </w:r>
            <w:r>
              <w:rPr>
                <w:rFonts w:cs="Times New Roman"/>
                <w:sz w:val="24"/>
                <w:szCs w:val="20"/>
              </w:rPr>
              <w:t>原子灰刮涂及打磨</w:t>
            </w:r>
          </w:p>
        </w:tc>
        <w:tc>
          <w:tcPr>
            <w:tcW w:w="141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eastAsia="宋体" w:cs="Times New Roman"/>
                <w:sz w:val="24"/>
                <w:szCs w:val="20"/>
              </w:rPr>
            </w:pPr>
            <w:r>
              <w:rPr>
                <w:rFonts w:eastAsia="宋体" w:cs="Times New Roman"/>
                <w:sz w:val="24"/>
                <w:szCs w:val="20"/>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33" w:hRule="atLeast"/>
          <w:jc w:val="center"/>
        </w:trPr>
        <w:tc>
          <w:tcPr>
            <w:tcW w:w="12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eastAsia="楷体_GB2312" w:cs="Times New Roman"/>
                <w:sz w:val="24"/>
                <w:szCs w:val="20"/>
              </w:rPr>
            </w:pPr>
            <w:r>
              <w:rPr>
                <w:rFonts w:eastAsia="楷体_GB2312" w:cs="Times New Roman"/>
                <w:sz w:val="24"/>
                <w:szCs w:val="20"/>
              </w:rPr>
              <w:t>（三）</w:t>
            </w:r>
          </w:p>
          <w:p>
            <w:pPr>
              <w:spacing w:line="360" w:lineRule="exact"/>
              <w:jc w:val="center"/>
              <w:rPr>
                <w:rFonts w:eastAsia="楷体_GB2312" w:cs="Times New Roman"/>
                <w:sz w:val="24"/>
                <w:szCs w:val="20"/>
              </w:rPr>
            </w:pPr>
            <w:r>
              <w:rPr>
                <w:rFonts w:eastAsia="楷体_GB2312" w:cs="Times New Roman"/>
                <w:sz w:val="24"/>
                <w:szCs w:val="20"/>
              </w:rPr>
              <w:t>调色喷漆</w:t>
            </w:r>
          </w:p>
        </w:tc>
        <w:tc>
          <w:tcPr>
            <w:tcW w:w="299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cs="Times New Roman"/>
                <w:sz w:val="24"/>
                <w:szCs w:val="20"/>
              </w:rPr>
            </w:pPr>
            <w:r>
              <w:rPr>
                <w:rFonts w:cs="Times New Roman"/>
                <w:sz w:val="24"/>
                <w:szCs w:val="20"/>
              </w:rPr>
              <w:t>1</w:t>
            </w:r>
            <w:r>
              <w:rPr>
                <w:rFonts w:cs="Times New Roman"/>
                <w:b/>
                <w:sz w:val="24"/>
                <w:szCs w:val="20"/>
              </w:rPr>
              <w:t xml:space="preserve">. </w:t>
            </w:r>
            <w:r>
              <w:rPr>
                <w:rFonts w:cs="Times New Roman"/>
                <w:sz w:val="24"/>
                <w:szCs w:val="20"/>
              </w:rPr>
              <w:t>中涂底漆的调配与施工</w:t>
            </w:r>
          </w:p>
          <w:p>
            <w:pPr>
              <w:spacing w:line="360" w:lineRule="exact"/>
              <w:rPr>
                <w:rFonts w:cs="Times New Roman"/>
                <w:sz w:val="24"/>
                <w:szCs w:val="20"/>
              </w:rPr>
            </w:pPr>
            <w:r>
              <w:rPr>
                <w:rFonts w:cs="Times New Roman"/>
                <w:sz w:val="24"/>
                <w:szCs w:val="20"/>
              </w:rPr>
              <w:t>2</w:t>
            </w:r>
            <w:r>
              <w:rPr>
                <w:rFonts w:cs="Times New Roman"/>
                <w:b/>
                <w:sz w:val="24"/>
                <w:szCs w:val="20"/>
              </w:rPr>
              <w:t xml:space="preserve">. </w:t>
            </w:r>
            <w:r>
              <w:rPr>
                <w:rFonts w:cs="Times New Roman"/>
                <w:sz w:val="24"/>
                <w:szCs w:val="20"/>
              </w:rPr>
              <w:t>面漆的调色</w:t>
            </w:r>
          </w:p>
          <w:p>
            <w:pPr>
              <w:spacing w:line="360" w:lineRule="exact"/>
              <w:rPr>
                <w:rFonts w:cs="Times New Roman"/>
                <w:sz w:val="24"/>
                <w:szCs w:val="20"/>
              </w:rPr>
            </w:pPr>
            <w:r>
              <w:rPr>
                <w:rFonts w:cs="Times New Roman"/>
                <w:sz w:val="24"/>
                <w:szCs w:val="20"/>
              </w:rPr>
              <w:t>3</w:t>
            </w:r>
            <w:r>
              <w:rPr>
                <w:rFonts w:cs="Times New Roman"/>
                <w:b/>
                <w:sz w:val="24"/>
                <w:szCs w:val="20"/>
              </w:rPr>
              <w:t xml:space="preserve">. </w:t>
            </w:r>
            <w:r>
              <w:rPr>
                <w:rFonts w:cs="Times New Roman"/>
                <w:sz w:val="24"/>
                <w:szCs w:val="20"/>
              </w:rPr>
              <w:t>面漆的喷涂</w:t>
            </w:r>
          </w:p>
          <w:p>
            <w:pPr>
              <w:spacing w:line="360" w:lineRule="exact"/>
              <w:rPr>
                <w:rFonts w:cs="Times New Roman"/>
                <w:sz w:val="24"/>
                <w:szCs w:val="20"/>
              </w:rPr>
            </w:pPr>
            <w:r>
              <w:rPr>
                <w:rFonts w:cs="Times New Roman"/>
                <w:sz w:val="24"/>
                <w:szCs w:val="20"/>
              </w:rPr>
              <w:t>4</w:t>
            </w:r>
            <w:r>
              <w:rPr>
                <w:rFonts w:cs="Times New Roman"/>
                <w:b/>
                <w:sz w:val="24"/>
                <w:szCs w:val="20"/>
              </w:rPr>
              <w:t xml:space="preserve">. </w:t>
            </w:r>
            <w:r>
              <w:rPr>
                <w:rFonts w:cs="Times New Roman"/>
                <w:sz w:val="24"/>
                <w:szCs w:val="20"/>
              </w:rPr>
              <w:t>漆膜弊病的抛光修复</w:t>
            </w:r>
          </w:p>
        </w:tc>
        <w:tc>
          <w:tcPr>
            <w:tcW w:w="353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cs="Times New Roman"/>
                <w:sz w:val="24"/>
                <w:szCs w:val="20"/>
              </w:rPr>
            </w:pPr>
            <w:r>
              <w:rPr>
                <w:rFonts w:cs="Times New Roman"/>
                <w:sz w:val="24"/>
                <w:szCs w:val="20"/>
              </w:rPr>
              <w:t>1</w:t>
            </w:r>
            <w:r>
              <w:rPr>
                <w:rFonts w:cs="Times New Roman"/>
                <w:b/>
                <w:sz w:val="24"/>
                <w:szCs w:val="20"/>
              </w:rPr>
              <w:t xml:space="preserve">. </w:t>
            </w:r>
            <w:r>
              <w:rPr>
                <w:rFonts w:cs="Times New Roman"/>
                <w:sz w:val="24"/>
                <w:szCs w:val="20"/>
              </w:rPr>
              <w:t>合理运用正反遮盖</w:t>
            </w:r>
          </w:p>
          <w:p>
            <w:pPr>
              <w:spacing w:line="360" w:lineRule="exact"/>
              <w:rPr>
                <w:rFonts w:cs="Times New Roman"/>
                <w:sz w:val="24"/>
                <w:szCs w:val="20"/>
              </w:rPr>
            </w:pPr>
            <w:r>
              <w:rPr>
                <w:rFonts w:cs="Times New Roman"/>
                <w:sz w:val="24"/>
                <w:szCs w:val="20"/>
              </w:rPr>
              <w:t>2</w:t>
            </w:r>
            <w:r>
              <w:rPr>
                <w:rFonts w:cs="Times New Roman"/>
                <w:b/>
                <w:sz w:val="24"/>
                <w:szCs w:val="20"/>
              </w:rPr>
              <w:t xml:space="preserve">. </w:t>
            </w:r>
            <w:r>
              <w:rPr>
                <w:rFonts w:cs="Times New Roman"/>
                <w:sz w:val="24"/>
                <w:szCs w:val="20"/>
              </w:rPr>
              <w:t>选用合适的喷枪</w:t>
            </w:r>
          </w:p>
          <w:p>
            <w:pPr>
              <w:spacing w:line="360" w:lineRule="exact"/>
              <w:ind w:left="472" w:hanging="472" w:hangingChars="200"/>
              <w:rPr>
                <w:rFonts w:cs="Times New Roman"/>
                <w:sz w:val="24"/>
                <w:szCs w:val="20"/>
              </w:rPr>
            </w:pPr>
            <w:r>
              <w:rPr>
                <w:rFonts w:cs="Times New Roman"/>
                <w:sz w:val="24"/>
                <w:szCs w:val="20"/>
              </w:rPr>
              <w:t>3</w:t>
            </w:r>
            <w:r>
              <w:rPr>
                <w:rFonts w:cs="Times New Roman"/>
                <w:b/>
                <w:sz w:val="24"/>
                <w:szCs w:val="20"/>
              </w:rPr>
              <w:t xml:space="preserve">. </w:t>
            </w:r>
            <w:r>
              <w:rPr>
                <w:rFonts w:cs="Times New Roman"/>
                <w:sz w:val="24"/>
                <w:szCs w:val="20"/>
              </w:rPr>
              <w:t>各种底漆、色漆、清漆的调配</w:t>
            </w:r>
          </w:p>
          <w:p>
            <w:pPr>
              <w:spacing w:line="360" w:lineRule="exact"/>
              <w:ind w:firstLine="236" w:firstLineChars="100"/>
              <w:rPr>
                <w:rFonts w:cs="Times New Roman"/>
                <w:sz w:val="24"/>
                <w:szCs w:val="20"/>
              </w:rPr>
            </w:pPr>
            <w:r>
              <w:rPr>
                <w:rFonts w:cs="Times New Roman"/>
                <w:sz w:val="24"/>
                <w:szCs w:val="20"/>
              </w:rPr>
              <w:t>与喷涂</w:t>
            </w:r>
          </w:p>
          <w:p>
            <w:pPr>
              <w:spacing w:line="360" w:lineRule="exact"/>
              <w:rPr>
                <w:rFonts w:cs="Times New Roman"/>
                <w:sz w:val="24"/>
                <w:szCs w:val="20"/>
              </w:rPr>
            </w:pPr>
            <w:r>
              <w:rPr>
                <w:rFonts w:cs="Times New Roman"/>
                <w:sz w:val="24"/>
                <w:szCs w:val="20"/>
              </w:rPr>
              <w:t>4</w:t>
            </w:r>
            <w:r>
              <w:rPr>
                <w:rFonts w:cs="Times New Roman"/>
                <w:b/>
                <w:sz w:val="24"/>
                <w:szCs w:val="20"/>
              </w:rPr>
              <w:t xml:space="preserve">. </w:t>
            </w:r>
            <w:r>
              <w:rPr>
                <w:rFonts w:cs="Times New Roman"/>
                <w:sz w:val="24"/>
                <w:szCs w:val="20"/>
              </w:rPr>
              <w:t>漆面养护</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eastAsia="宋体" w:cs="Times New Roman"/>
                <w:sz w:val="24"/>
                <w:szCs w:val="20"/>
              </w:rPr>
            </w:pPr>
            <w:r>
              <w:rPr>
                <w:rFonts w:eastAsia="宋体" w:cs="Times New Roman"/>
                <w:sz w:val="24"/>
                <w:szCs w:val="20"/>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33" w:hRule="atLeast"/>
          <w:jc w:val="center"/>
        </w:trPr>
        <w:tc>
          <w:tcPr>
            <w:tcW w:w="12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eastAsia="楷体_GB2312" w:cs="Times New Roman"/>
                <w:sz w:val="24"/>
                <w:szCs w:val="20"/>
              </w:rPr>
            </w:pPr>
            <w:r>
              <w:rPr>
                <w:rFonts w:eastAsia="楷体_GB2312" w:cs="Times New Roman"/>
                <w:sz w:val="24"/>
                <w:szCs w:val="20"/>
              </w:rPr>
              <w:t>（四）</w:t>
            </w:r>
          </w:p>
          <w:p>
            <w:pPr>
              <w:spacing w:line="360" w:lineRule="exact"/>
              <w:jc w:val="center"/>
              <w:rPr>
                <w:rFonts w:eastAsia="楷体_GB2312" w:cs="Times New Roman"/>
                <w:sz w:val="24"/>
                <w:szCs w:val="20"/>
              </w:rPr>
            </w:pPr>
            <w:r>
              <w:rPr>
                <w:rFonts w:eastAsia="楷体_GB2312" w:cs="Times New Roman"/>
                <w:sz w:val="24"/>
                <w:szCs w:val="20"/>
              </w:rPr>
              <w:t>养护安全</w:t>
            </w:r>
          </w:p>
        </w:tc>
        <w:tc>
          <w:tcPr>
            <w:tcW w:w="299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cs="Times New Roman"/>
                <w:sz w:val="24"/>
                <w:szCs w:val="20"/>
              </w:rPr>
            </w:pPr>
            <w:r>
              <w:rPr>
                <w:rFonts w:cs="Times New Roman"/>
                <w:sz w:val="24"/>
                <w:szCs w:val="20"/>
              </w:rPr>
              <w:t>1</w:t>
            </w:r>
            <w:r>
              <w:rPr>
                <w:rFonts w:cs="Times New Roman"/>
                <w:b/>
                <w:sz w:val="24"/>
                <w:szCs w:val="20"/>
              </w:rPr>
              <w:t xml:space="preserve">. </w:t>
            </w:r>
            <w:r>
              <w:rPr>
                <w:rFonts w:cs="Times New Roman"/>
                <w:sz w:val="24"/>
                <w:szCs w:val="20"/>
              </w:rPr>
              <w:t>能够遵守安全操作规程</w:t>
            </w:r>
          </w:p>
          <w:p>
            <w:pPr>
              <w:spacing w:line="360" w:lineRule="exact"/>
              <w:rPr>
                <w:rFonts w:cs="Times New Roman"/>
                <w:sz w:val="24"/>
                <w:szCs w:val="20"/>
              </w:rPr>
            </w:pPr>
            <w:r>
              <w:rPr>
                <w:rFonts w:cs="Times New Roman"/>
                <w:sz w:val="24"/>
                <w:szCs w:val="20"/>
              </w:rPr>
              <w:t>2</w:t>
            </w:r>
            <w:r>
              <w:rPr>
                <w:rFonts w:cs="Times New Roman"/>
                <w:b/>
                <w:sz w:val="24"/>
                <w:szCs w:val="20"/>
              </w:rPr>
              <w:t xml:space="preserve">. </w:t>
            </w:r>
            <w:r>
              <w:rPr>
                <w:rFonts w:cs="Times New Roman"/>
                <w:sz w:val="24"/>
                <w:szCs w:val="20"/>
              </w:rPr>
              <w:t>安全防护装置齐全可靠，消除不安全因素</w:t>
            </w:r>
          </w:p>
        </w:tc>
        <w:tc>
          <w:tcPr>
            <w:tcW w:w="35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cs="Times New Roman"/>
                <w:sz w:val="24"/>
                <w:szCs w:val="20"/>
              </w:rPr>
            </w:pPr>
            <w:r>
              <w:rPr>
                <w:rFonts w:cs="Times New Roman"/>
                <w:sz w:val="24"/>
                <w:szCs w:val="20"/>
              </w:rPr>
              <w:t>1</w:t>
            </w:r>
            <w:r>
              <w:rPr>
                <w:rFonts w:cs="Times New Roman"/>
                <w:b/>
                <w:sz w:val="24"/>
                <w:szCs w:val="20"/>
              </w:rPr>
              <w:t xml:space="preserve">. </w:t>
            </w:r>
            <w:r>
              <w:rPr>
                <w:rFonts w:cs="Times New Roman"/>
                <w:sz w:val="24"/>
                <w:szCs w:val="20"/>
              </w:rPr>
              <w:t>安全生产制度</w:t>
            </w:r>
          </w:p>
          <w:p>
            <w:pPr>
              <w:spacing w:line="360" w:lineRule="exact"/>
              <w:ind w:left="472" w:hanging="472" w:hangingChars="200"/>
              <w:rPr>
                <w:rFonts w:cs="Times New Roman"/>
                <w:sz w:val="24"/>
                <w:szCs w:val="20"/>
              </w:rPr>
            </w:pPr>
            <w:r>
              <w:rPr>
                <w:rFonts w:cs="Times New Roman"/>
                <w:sz w:val="24"/>
                <w:szCs w:val="20"/>
              </w:rPr>
              <w:t>2</w:t>
            </w:r>
            <w:r>
              <w:rPr>
                <w:rFonts w:cs="Times New Roman"/>
                <w:b/>
                <w:sz w:val="24"/>
                <w:szCs w:val="20"/>
              </w:rPr>
              <w:t xml:space="preserve">. </w:t>
            </w:r>
            <w:r>
              <w:rPr>
                <w:rFonts w:cs="Times New Roman"/>
                <w:sz w:val="24"/>
                <w:szCs w:val="20"/>
              </w:rPr>
              <w:t>维护、维修和储存以及安全操</w:t>
            </w:r>
          </w:p>
          <w:p>
            <w:pPr>
              <w:spacing w:line="360" w:lineRule="exact"/>
              <w:ind w:left="552" w:leftChars="100" w:hanging="236" w:hangingChars="100"/>
              <w:rPr>
                <w:rFonts w:cs="Times New Roman"/>
                <w:sz w:val="24"/>
                <w:szCs w:val="20"/>
              </w:rPr>
            </w:pPr>
            <w:r>
              <w:rPr>
                <w:rFonts w:cs="Times New Roman"/>
                <w:sz w:val="24"/>
                <w:szCs w:val="20"/>
              </w:rPr>
              <w:t>作规程</w:t>
            </w:r>
          </w:p>
          <w:p>
            <w:pPr>
              <w:spacing w:line="360" w:lineRule="exact"/>
              <w:rPr>
                <w:rFonts w:cs="Times New Roman"/>
                <w:sz w:val="24"/>
                <w:szCs w:val="20"/>
              </w:rPr>
            </w:pPr>
            <w:r>
              <w:rPr>
                <w:rFonts w:cs="Times New Roman"/>
                <w:sz w:val="24"/>
                <w:szCs w:val="20"/>
              </w:rPr>
              <w:t>3</w:t>
            </w:r>
            <w:r>
              <w:rPr>
                <w:rFonts w:cs="Times New Roman"/>
                <w:b/>
                <w:sz w:val="24"/>
                <w:szCs w:val="20"/>
              </w:rPr>
              <w:t xml:space="preserve">. </w:t>
            </w:r>
            <w:r>
              <w:rPr>
                <w:rFonts w:cs="Times New Roman"/>
                <w:sz w:val="24"/>
                <w:szCs w:val="20"/>
              </w:rPr>
              <w:t>设备安全管理制度</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eastAsia="宋体" w:cs="Times New Roman"/>
                <w:sz w:val="24"/>
                <w:szCs w:val="20"/>
              </w:rPr>
            </w:pPr>
            <w:r>
              <w:rPr>
                <w:rFonts w:eastAsia="宋体" w:cs="Times New Roman"/>
                <w:sz w:val="24"/>
                <w:szCs w:val="20"/>
              </w:rPr>
              <w:t>20%</w:t>
            </w:r>
          </w:p>
        </w:tc>
      </w:tr>
    </w:tbl>
    <w:p>
      <w:pPr>
        <w:autoSpaceDE w:val="0"/>
        <w:autoSpaceDN w:val="0"/>
        <w:adjustRightInd w:val="0"/>
        <w:spacing w:line="540" w:lineRule="exact"/>
        <w:ind w:firstLine="632" w:firstLineChars="200"/>
        <w:rPr>
          <w:rFonts w:ascii="黑体" w:hAnsi="Calibri" w:eastAsia="黑体" w:cs="黑体"/>
          <w:szCs w:val="32"/>
        </w:rPr>
      </w:pPr>
      <w:r>
        <w:rPr>
          <w:rFonts w:hint="eastAsia" w:ascii="黑体" w:hAnsi="Calibri" w:eastAsia="黑体" w:cs="黑体"/>
          <w:szCs w:val="32"/>
        </w:rPr>
        <w:t>四、考核要求</w:t>
      </w:r>
    </w:p>
    <w:p>
      <w:pPr>
        <w:autoSpaceDE w:val="0"/>
        <w:autoSpaceDN w:val="0"/>
        <w:adjustRightInd w:val="0"/>
        <w:spacing w:line="540" w:lineRule="exact"/>
        <w:ind w:firstLine="632" w:firstLineChars="200"/>
        <w:rPr>
          <w:rFonts w:ascii="楷体_GB2312" w:hAnsi="Calibri" w:eastAsia="楷体_GB2312" w:cs="黑体"/>
          <w:szCs w:val="32"/>
        </w:rPr>
      </w:pPr>
      <w:r>
        <w:rPr>
          <w:rFonts w:hint="eastAsia" w:ascii="楷体_GB2312" w:hAnsi="Calibri" w:eastAsia="楷体_GB2312" w:cs="黑体"/>
          <w:szCs w:val="32"/>
        </w:rPr>
        <w:t>（一）申报条件</w:t>
      </w:r>
    </w:p>
    <w:p>
      <w:pPr>
        <w:autoSpaceDE w:val="0"/>
        <w:autoSpaceDN w:val="0"/>
        <w:adjustRightInd w:val="0"/>
        <w:spacing w:line="540" w:lineRule="exact"/>
        <w:ind w:firstLine="632" w:firstLineChars="200"/>
        <w:rPr>
          <w:rFonts w:ascii="Calibri" w:hAnsi="Calibri" w:cs="黑体"/>
          <w:szCs w:val="32"/>
        </w:rPr>
      </w:pPr>
      <w:r>
        <w:rPr>
          <w:rFonts w:hint="eastAsia" w:ascii="Calibri" w:hAnsi="Calibri" w:cs="黑体"/>
          <w:szCs w:val="32"/>
        </w:rPr>
        <w:t>达到法定劳动年龄，具有相应技能的劳动者均可申报。</w:t>
      </w:r>
    </w:p>
    <w:p>
      <w:pPr>
        <w:autoSpaceDE w:val="0"/>
        <w:autoSpaceDN w:val="0"/>
        <w:adjustRightInd w:val="0"/>
        <w:spacing w:line="540" w:lineRule="exact"/>
        <w:ind w:firstLine="632" w:firstLineChars="200"/>
        <w:rPr>
          <w:rFonts w:ascii="楷体_GB2312" w:hAnsi="Calibri" w:eastAsia="楷体_GB2312" w:cs="黑体"/>
          <w:szCs w:val="32"/>
        </w:rPr>
      </w:pPr>
      <w:r>
        <w:rPr>
          <w:rFonts w:hint="eastAsia" w:ascii="楷体_GB2312" w:hAnsi="Calibri" w:eastAsia="楷体_GB2312" w:cs="黑体"/>
          <w:szCs w:val="32"/>
        </w:rPr>
        <w:t>（二）考评员构成</w:t>
      </w:r>
    </w:p>
    <w:p>
      <w:pPr>
        <w:autoSpaceDE w:val="0"/>
        <w:autoSpaceDN w:val="0"/>
        <w:adjustRightInd w:val="0"/>
        <w:spacing w:line="540" w:lineRule="exact"/>
        <w:ind w:firstLine="632" w:firstLineChars="200"/>
        <w:rPr>
          <w:rFonts w:ascii="Calibri" w:hAnsi="Calibri" w:cs="黑体"/>
          <w:szCs w:val="32"/>
        </w:rPr>
      </w:pPr>
      <w:r>
        <w:rPr>
          <w:rFonts w:hint="eastAsia" w:ascii="Calibri" w:hAnsi="Calibri" w:cs="黑体"/>
          <w:szCs w:val="32"/>
        </w:rPr>
        <w:t>考评员应具备汽车喷漆的专业知识及维修实际操作经验；每个考评组中不少于</w:t>
      </w:r>
      <w:r>
        <w:rPr>
          <w:rFonts w:cs="Times New Roman"/>
          <w:szCs w:val="32"/>
        </w:rPr>
        <w:t>3</w:t>
      </w:r>
      <w:r>
        <w:rPr>
          <w:rFonts w:hint="eastAsia" w:ascii="Calibri" w:hAnsi="Calibri" w:cs="黑体"/>
          <w:szCs w:val="32"/>
        </w:rPr>
        <w:t>名考评员。</w:t>
      </w:r>
    </w:p>
    <w:p>
      <w:pPr>
        <w:autoSpaceDE w:val="0"/>
        <w:autoSpaceDN w:val="0"/>
        <w:adjustRightInd w:val="0"/>
        <w:spacing w:line="540" w:lineRule="exact"/>
        <w:ind w:firstLine="632" w:firstLineChars="200"/>
        <w:rPr>
          <w:rFonts w:ascii="楷体_GB2312" w:hAnsi="Calibri" w:eastAsia="楷体_GB2312" w:cs="黑体"/>
          <w:szCs w:val="32"/>
        </w:rPr>
      </w:pPr>
      <w:r>
        <w:rPr>
          <w:rFonts w:hint="eastAsia" w:ascii="楷体_GB2312" w:hAnsi="Calibri" w:eastAsia="楷体_GB2312" w:cs="黑体"/>
          <w:szCs w:val="32"/>
        </w:rPr>
        <w:t>（三）考核方式与考核时间</w:t>
      </w:r>
    </w:p>
    <w:p>
      <w:pPr>
        <w:autoSpaceDE w:val="0"/>
        <w:autoSpaceDN w:val="0"/>
        <w:adjustRightInd w:val="0"/>
        <w:spacing w:line="540" w:lineRule="exact"/>
        <w:ind w:firstLine="632" w:firstLineChars="200"/>
        <w:rPr>
          <w:rFonts w:ascii="Calibri" w:hAnsi="Calibri" w:cs="黑体"/>
          <w:szCs w:val="32"/>
        </w:rPr>
      </w:pPr>
      <w:r>
        <w:rPr>
          <w:rFonts w:hint="eastAsia" w:ascii="Calibri" w:hAnsi="Calibri" w:cs="黑体"/>
          <w:szCs w:val="32"/>
        </w:rPr>
        <w:t>技能操作考核采取实际操作方式进行。</w:t>
      </w:r>
    </w:p>
    <w:p>
      <w:pPr>
        <w:autoSpaceDE w:val="0"/>
        <w:autoSpaceDN w:val="0"/>
        <w:adjustRightInd w:val="0"/>
        <w:spacing w:line="540" w:lineRule="exact"/>
        <w:ind w:firstLine="632" w:firstLineChars="200"/>
        <w:rPr>
          <w:rFonts w:ascii="Calibri" w:hAnsi="Calibri" w:cs="黑体"/>
          <w:szCs w:val="32"/>
        </w:rPr>
      </w:pPr>
      <w:r>
        <w:rPr>
          <w:rFonts w:hint="eastAsia" w:ascii="Calibri" w:hAnsi="Calibri" w:cs="黑体"/>
          <w:szCs w:val="32"/>
        </w:rPr>
        <w:t>技能操作考核时间为</w:t>
      </w:r>
      <w:r>
        <w:rPr>
          <w:rFonts w:cs="Times New Roman"/>
          <w:szCs w:val="32"/>
        </w:rPr>
        <w:t>180</w:t>
      </w:r>
      <w:r>
        <w:rPr>
          <w:rFonts w:hint="eastAsia" w:cs="Times New Roman"/>
          <w:szCs w:val="32"/>
        </w:rPr>
        <w:t>分钟</w:t>
      </w:r>
      <w:r>
        <w:rPr>
          <w:rFonts w:hint="eastAsia" w:ascii="Calibri" w:hAnsi="Calibri" w:cs="黑体"/>
          <w:szCs w:val="32"/>
        </w:rPr>
        <w:t>。</w:t>
      </w:r>
    </w:p>
    <w:p>
      <w:pPr>
        <w:autoSpaceDE w:val="0"/>
        <w:autoSpaceDN w:val="0"/>
        <w:adjustRightInd w:val="0"/>
        <w:spacing w:line="540" w:lineRule="exact"/>
        <w:ind w:firstLine="632" w:firstLineChars="200"/>
        <w:rPr>
          <w:rFonts w:ascii="楷体_GB2312" w:hAnsi="Calibri" w:eastAsia="楷体_GB2312" w:cs="黑体"/>
          <w:szCs w:val="32"/>
        </w:rPr>
      </w:pPr>
      <w:r>
        <w:rPr>
          <w:rFonts w:hint="eastAsia" w:ascii="楷体_GB2312" w:hAnsi="Calibri" w:eastAsia="楷体_GB2312" w:cs="黑体"/>
          <w:szCs w:val="32"/>
        </w:rPr>
        <w:t>（四）考核场地设备要求</w:t>
      </w:r>
    </w:p>
    <w:p>
      <w:pPr>
        <w:autoSpaceDE w:val="0"/>
        <w:autoSpaceDN w:val="0"/>
        <w:adjustRightInd w:val="0"/>
        <w:spacing w:line="540" w:lineRule="exact"/>
        <w:ind w:firstLine="632" w:firstLineChars="200"/>
        <w:rPr>
          <w:rFonts w:ascii="Calibri" w:hAnsi="Calibri" w:cs="黑体"/>
          <w:szCs w:val="32"/>
        </w:rPr>
      </w:pPr>
      <w:r>
        <w:rPr>
          <w:rFonts w:hint="eastAsia" w:ascii="Calibri" w:hAnsi="Calibri" w:cs="黑体"/>
          <w:szCs w:val="32"/>
        </w:rPr>
        <w:t>具有汽车喷漆和养护工具。考场面积不小于</w:t>
      </w:r>
      <w:r>
        <w:rPr>
          <w:rFonts w:cs="Times New Roman"/>
          <w:szCs w:val="32"/>
        </w:rPr>
        <w:t>100</w:t>
      </w:r>
      <w:r>
        <w:rPr>
          <w:rFonts w:hint="eastAsia" w:ascii="Calibri" w:hAnsi="Calibri" w:cs="黑体"/>
          <w:szCs w:val="32"/>
        </w:rPr>
        <w:t>平方米，操作场地光线充足，整洁无干扰，空气流通，具备规范的安全防火条件与措施。</w:t>
      </w: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autoSpaceDE w:val="0"/>
        <w:autoSpaceDN w:val="0"/>
        <w:adjustRightInd w:val="0"/>
        <w:spacing w:line="540" w:lineRule="exact"/>
        <w:ind w:firstLine="632" w:firstLineChars="200"/>
        <w:rPr>
          <w:rFonts w:ascii="Calibri" w:hAnsi="Calibri" w:cs="黑体"/>
          <w:szCs w:val="32"/>
        </w:rPr>
      </w:pPr>
    </w:p>
    <w:p>
      <w:pPr>
        <w:spacing w:line="540" w:lineRule="exact"/>
        <w:rPr>
          <w:szCs w:val="32"/>
        </w:rPr>
      </w:pPr>
      <w:r>
        <w:rPr>
          <w:rFonts w:hint="eastAsia"/>
          <w:szCs w:val="32"/>
        </w:rPr>
        <w:t>附近7</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车身修复专项职业能力考核规范</w:t>
      </w:r>
    </w:p>
    <w:p>
      <w:pPr>
        <w:spacing w:line="400" w:lineRule="exact"/>
        <w:ind w:firstLine="632" w:firstLineChars="200"/>
        <w:rPr>
          <w:rFonts w:ascii="黑体" w:hAnsi="黑体" w:eastAsia="黑体" w:cs="宋体"/>
          <w:bCs/>
          <w:szCs w:val="32"/>
        </w:rPr>
      </w:pPr>
    </w:p>
    <w:p>
      <w:pPr>
        <w:spacing w:line="560" w:lineRule="exact"/>
        <w:ind w:firstLine="632" w:firstLineChars="200"/>
        <w:rPr>
          <w:rFonts w:ascii="黑体" w:hAnsi="黑体" w:eastAsia="黑体" w:cs="宋体"/>
          <w:szCs w:val="32"/>
        </w:rPr>
      </w:pPr>
      <w:r>
        <w:rPr>
          <w:rFonts w:hint="eastAsia" w:ascii="黑体" w:hAnsi="黑体" w:eastAsia="黑体" w:cs="宋体"/>
          <w:bCs/>
          <w:szCs w:val="32"/>
        </w:rPr>
        <w:t>一、定义</w:t>
      </w:r>
    </w:p>
    <w:p>
      <w:pPr>
        <w:spacing w:line="560" w:lineRule="exact"/>
        <w:ind w:firstLine="632" w:firstLineChars="200"/>
        <w:rPr>
          <w:rFonts w:ascii="仿宋_GB2312" w:hAnsi="宋体" w:cs="宋体"/>
          <w:szCs w:val="32"/>
        </w:rPr>
      </w:pPr>
      <w:r>
        <w:rPr>
          <w:rFonts w:hint="eastAsia" w:ascii="仿宋_GB2312" w:hAnsi="宋体" w:cs="宋体"/>
          <w:szCs w:val="32"/>
        </w:rPr>
        <w:t>运用基本工具和专用设备，在汽车修理厂、</w:t>
      </w:r>
      <w:r>
        <w:rPr>
          <w:rFonts w:cs="Times New Roman"/>
          <w:szCs w:val="32"/>
        </w:rPr>
        <w:t>4S</w:t>
      </w:r>
      <w:r>
        <w:rPr>
          <w:rFonts w:hint="eastAsia" w:ascii="仿宋_GB2312" w:hAnsi="宋体" w:cs="宋体"/>
          <w:szCs w:val="32"/>
        </w:rPr>
        <w:t>店内完成车身板件更换、板件修复、车身测量、车身校正等工作任务的能力。</w:t>
      </w:r>
    </w:p>
    <w:p>
      <w:pPr>
        <w:spacing w:line="560" w:lineRule="exact"/>
        <w:ind w:firstLine="632" w:firstLineChars="200"/>
        <w:rPr>
          <w:rFonts w:ascii="黑体" w:hAnsi="黑体" w:eastAsia="黑体" w:cs="宋体"/>
          <w:bCs/>
          <w:szCs w:val="32"/>
        </w:rPr>
      </w:pPr>
      <w:r>
        <w:rPr>
          <w:rFonts w:hint="eastAsia" w:ascii="黑体" w:hAnsi="黑体" w:eastAsia="黑体" w:cs="宋体"/>
          <w:bCs/>
          <w:szCs w:val="32"/>
        </w:rPr>
        <w:t>二、适用对象</w:t>
      </w:r>
    </w:p>
    <w:p>
      <w:pPr>
        <w:spacing w:line="560" w:lineRule="exact"/>
        <w:ind w:firstLine="632" w:firstLineChars="200"/>
        <w:rPr>
          <w:rFonts w:ascii="仿宋_GB2312" w:hAnsi="宋体" w:cs="宋体"/>
          <w:szCs w:val="32"/>
        </w:rPr>
      </w:pPr>
      <w:r>
        <w:rPr>
          <w:rFonts w:hint="eastAsia" w:ascii="仿宋_GB2312" w:hAnsi="宋体" w:cs="宋体"/>
          <w:szCs w:val="32"/>
        </w:rPr>
        <w:t>运用或准备运用本项能力求职、就业的人员。</w:t>
      </w:r>
    </w:p>
    <w:p>
      <w:pPr>
        <w:spacing w:line="560" w:lineRule="exact"/>
        <w:ind w:firstLine="632" w:firstLineChars="200"/>
        <w:rPr>
          <w:rFonts w:ascii="黑体" w:hAnsi="黑体" w:eastAsia="黑体" w:cs="宋体"/>
          <w:bCs/>
          <w:szCs w:val="32"/>
        </w:rPr>
      </w:pPr>
      <w:r>
        <w:rPr>
          <w:rFonts w:hint="eastAsia" w:ascii="黑体" w:hAnsi="黑体" w:eastAsia="黑体" w:cs="宋体"/>
          <w:bCs/>
          <w:szCs w:val="32"/>
        </w:rPr>
        <w:t>三、能力标准与考核内容</w:t>
      </w:r>
    </w:p>
    <w:tbl>
      <w:tblPr>
        <w:tblStyle w:val="6"/>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794"/>
        <w:gridCol w:w="271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38" w:type="dxa"/>
            <w:gridSpan w:val="4"/>
            <w:vAlign w:val="center"/>
          </w:tcPr>
          <w:p>
            <w:pPr>
              <w:spacing w:line="360" w:lineRule="exact"/>
              <w:rPr>
                <w:rFonts w:ascii="楷体_GB2312" w:hAnsi="宋体" w:eastAsia="楷体_GB2312" w:cs="宋体"/>
                <w:color w:val="000000"/>
                <w:sz w:val="24"/>
                <w:szCs w:val="24"/>
              </w:rPr>
            </w:pPr>
            <w:r>
              <w:rPr>
                <w:rFonts w:hint="eastAsia" w:ascii="楷体_GB2312" w:hAnsi="宋体" w:eastAsia="楷体_GB2312" w:cs="宋体"/>
                <w:sz w:val="24"/>
                <w:szCs w:val="24"/>
              </w:rPr>
              <w:t>能力名称：车身修复                                    职业领域：汽车维修工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275" w:type="dxa"/>
            <w:vAlign w:val="center"/>
          </w:tcPr>
          <w:p>
            <w:pPr>
              <w:spacing w:line="360" w:lineRule="exact"/>
              <w:jc w:val="center"/>
              <w:rPr>
                <w:rFonts w:ascii="黑体" w:hAnsi="黑体" w:eastAsia="黑体" w:cs="宋体"/>
                <w:sz w:val="24"/>
                <w:szCs w:val="24"/>
              </w:rPr>
            </w:pPr>
            <w:r>
              <w:rPr>
                <w:rFonts w:hint="eastAsia" w:ascii="黑体" w:hAnsi="黑体" w:eastAsia="黑体" w:cs="宋体"/>
                <w:sz w:val="24"/>
                <w:szCs w:val="24"/>
              </w:rPr>
              <w:t>工作任务</w:t>
            </w:r>
          </w:p>
        </w:tc>
        <w:tc>
          <w:tcPr>
            <w:tcW w:w="3794" w:type="dxa"/>
            <w:vAlign w:val="center"/>
          </w:tcPr>
          <w:p>
            <w:pPr>
              <w:spacing w:line="360" w:lineRule="exact"/>
              <w:jc w:val="center"/>
              <w:rPr>
                <w:rFonts w:ascii="黑体" w:hAnsi="黑体" w:eastAsia="黑体" w:cs="宋体"/>
                <w:sz w:val="24"/>
                <w:szCs w:val="24"/>
              </w:rPr>
            </w:pPr>
            <w:r>
              <w:rPr>
                <w:rFonts w:hint="eastAsia" w:ascii="黑体" w:hAnsi="黑体" w:eastAsia="黑体" w:cs="宋体"/>
                <w:sz w:val="24"/>
                <w:szCs w:val="24"/>
              </w:rPr>
              <w:t>操作规范</w:t>
            </w:r>
          </w:p>
        </w:tc>
        <w:tc>
          <w:tcPr>
            <w:tcW w:w="2717" w:type="dxa"/>
            <w:vAlign w:val="center"/>
          </w:tcPr>
          <w:p>
            <w:pPr>
              <w:spacing w:line="360" w:lineRule="exact"/>
              <w:jc w:val="center"/>
              <w:rPr>
                <w:rFonts w:ascii="黑体" w:hAnsi="黑体" w:eastAsia="黑体" w:cs="宋体"/>
                <w:sz w:val="24"/>
                <w:szCs w:val="24"/>
              </w:rPr>
            </w:pPr>
            <w:r>
              <w:rPr>
                <w:rFonts w:hint="eastAsia" w:ascii="黑体" w:hAnsi="黑体" w:eastAsia="黑体" w:cs="宋体"/>
                <w:sz w:val="24"/>
                <w:szCs w:val="24"/>
              </w:rPr>
              <w:t>相关知识</w:t>
            </w:r>
          </w:p>
        </w:tc>
        <w:tc>
          <w:tcPr>
            <w:tcW w:w="1252" w:type="dxa"/>
            <w:vAlign w:val="center"/>
          </w:tcPr>
          <w:p>
            <w:pPr>
              <w:spacing w:line="360" w:lineRule="exact"/>
              <w:jc w:val="center"/>
              <w:rPr>
                <w:rFonts w:ascii="黑体" w:hAnsi="黑体" w:eastAsia="黑体" w:cs="宋体"/>
                <w:sz w:val="24"/>
                <w:szCs w:val="24"/>
              </w:rPr>
            </w:pPr>
            <w:r>
              <w:rPr>
                <w:rFonts w:hint="eastAsia" w:ascii="黑体" w:hAnsi="黑体" w:eastAsia="黑体" w:cs="宋体"/>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5" w:hRule="atLeast"/>
          <w:jc w:val="center"/>
        </w:trPr>
        <w:tc>
          <w:tcPr>
            <w:tcW w:w="1275" w:type="dxa"/>
            <w:tcBorders>
              <w:bottom w:val="single" w:color="auto" w:sz="4" w:space="0"/>
            </w:tcBorders>
            <w:vAlign w:val="center"/>
          </w:tcPr>
          <w:p>
            <w:pPr>
              <w:spacing w:line="360" w:lineRule="exact"/>
              <w:ind w:firstLine="132" w:firstLineChars="56"/>
              <w:jc w:val="center"/>
              <w:rPr>
                <w:rFonts w:ascii="仿宋_GB2312" w:hAnsi="宋体" w:cs="宋体"/>
                <w:sz w:val="24"/>
                <w:szCs w:val="24"/>
              </w:rPr>
            </w:pPr>
            <w:r>
              <w:rPr>
                <w:rFonts w:hint="eastAsia" w:ascii="仿宋_GB2312" w:hAnsi="宋体" w:cs="宋体"/>
                <w:sz w:val="24"/>
                <w:szCs w:val="24"/>
              </w:rPr>
              <w:t>（一）</w:t>
            </w:r>
          </w:p>
          <w:p>
            <w:pPr>
              <w:spacing w:line="360" w:lineRule="exact"/>
              <w:ind w:firstLine="132" w:firstLineChars="56"/>
              <w:jc w:val="center"/>
              <w:rPr>
                <w:rFonts w:ascii="仿宋_GB2312" w:hAnsi="宋体" w:cs="宋体"/>
                <w:sz w:val="24"/>
                <w:szCs w:val="24"/>
              </w:rPr>
            </w:pPr>
            <w:r>
              <w:rPr>
                <w:rFonts w:hint="eastAsia" w:ascii="仿宋_GB2312" w:hAnsi="宋体" w:cs="宋体"/>
                <w:sz w:val="24"/>
                <w:szCs w:val="24"/>
              </w:rPr>
              <w:t>基础</w:t>
            </w:r>
          </w:p>
          <w:p>
            <w:pPr>
              <w:spacing w:line="360" w:lineRule="exact"/>
              <w:ind w:firstLine="132" w:firstLineChars="56"/>
              <w:jc w:val="center"/>
              <w:rPr>
                <w:rFonts w:ascii="仿宋_GB2312" w:hAnsi="宋体" w:cs="宋体"/>
                <w:color w:val="000000"/>
                <w:sz w:val="24"/>
                <w:szCs w:val="24"/>
              </w:rPr>
            </w:pPr>
            <w:r>
              <w:rPr>
                <w:rFonts w:hint="eastAsia" w:ascii="仿宋_GB2312" w:hAnsi="宋体" w:cs="宋体"/>
                <w:sz w:val="24"/>
                <w:szCs w:val="24"/>
              </w:rPr>
              <w:t>知识</w:t>
            </w:r>
          </w:p>
        </w:tc>
        <w:tc>
          <w:tcPr>
            <w:tcW w:w="3794" w:type="dxa"/>
            <w:tcBorders>
              <w:bottom w:val="single" w:color="auto" w:sz="4" w:space="0"/>
            </w:tcBorders>
            <w:vAlign w:val="center"/>
          </w:tcPr>
          <w:p>
            <w:pPr>
              <w:numPr>
                <w:ilvl w:val="0"/>
                <w:numId w:val="14"/>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会使用绘图工具进行钣金件展开作图并作业</w:t>
            </w:r>
          </w:p>
          <w:p>
            <w:pPr>
              <w:numPr>
                <w:ilvl w:val="0"/>
                <w:numId w:val="14"/>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会使用汽车车身维修专用设备和工具（车身矫正仪、测量设备、钣金修复手动、电动和气动工具）</w:t>
            </w:r>
          </w:p>
        </w:tc>
        <w:tc>
          <w:tcPr>
            <w:tcW w:w="2717" w:type="dxa"/>
            <w:tcBorders>
              <w:bottom w:val="single" w:color="auto" w:sz="4" w:space="0"/>
            </w:tcBorders>
            <w:vAlign w:val="center"/>
          </w:tcPr>
          <w:p>
            <w:pPr>
              <w:numPr>
                <w:ilvl w:val="0"/>
                <w:numId w:val="15"/>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汽车钣金识图基础知识</w:t>
            </w:r>
          </w:p>
          <w:p>
            <w:pPr>
              <w:numPr>
                <w:ilvl w:val="0"/>
                <w:numId w:val="15"/>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钣金工安全卫生、防火防毒、防爆知识</w:t>
            </w:r>
          </w:p>
          <w:p>
            <w:pPr>
              <w:numPr>
                <w:ilvl w:val="0"/>
                <w:numId w:val="15"/>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车身修复专用设备、工具的使用知识</w:t>
            </w:r>
          </w:p>
          <w:p>
            <w:pPr>
              <w:numPr>
                <w:ilvl w:val="0"/>
                <w:numId w:val="15"/>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车身修复基础知识（车身结构、车身材料、焊接工艺）</w:t>
            </w:r>
          </w:p>
        </w:tc>
        <w:tc>
          <w:tcPr>
            <w:tcW w:w="1252" w:type="dxa"/>
            <w:tcBorders>
              <w:bottom w:val="single" w:color="auto" w:sz="4" w:space="0"/>
            </w:tcBorders>
            <w:vAlign w:val="center"/>
          </w:tcPr>
          <w:p>
            <w:pPr>
              <w:spacing w:line="360" w:lineRule="exact"/>
              <w:jc w:val="center"/>
              <w:rPr>
                <w:rFonts w:cs="Times New Roman"/>
                <w:color w:val="000000"/>
                <w:sz w:val="24"/>
                <w:szCs w:val="24"/>
              </w:rPr>
            </w:pPr>
            <w:r>
              <w:rPr>
                <w:rFonts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8" w:hRule="atLeast"/>
          <w:jc w:val="center"/>
        </w:trPr>
        <w:tc>
          <w:tcPr>
            <w:tcW w:w="1275" w:type="dxa"/>
            <w:tcBorders>
              <w:bottom w:val="single" w:color="auto" w:sz="4" w:space="0"/>
            </w:tcBorders>
            <w:vAlign w:val="center"/>
          </w:tcPr>
          <w:p>
            <w:pPr>
              <w:spacing w:line="360" w:lineRule="exact"/>
              <w:jc w:val="center"/>
              <w:rPr>
                <w:rFonts w:ascii="仿宋_GB2312" w:hAnsi="宋体" w:cs="宋体"/>
                <w:sz w:val="24"/>
                <w:szCs w:val="24"/>
              </w:rPr>
            </w:pPr>
            <w:r>
              <w:rPr>
                <w:rFonts w:hint="eastAsia" w:ascii="仿宋_GB2312" w:hAnsi="宋体" w:cs="宋体"/>
                <w:sz w:val="24"/>
                <w:szCs w:val="24"/>
              </w:rPr>
              <w:t>（二）</w:t>
            </w:r>
          </w:p>
          <w:p>
            <w:pPr>
              <w:spacing w:line="360" w:lineRule="exact"/>
              <w:jc w:val="center"/>
              <w:rPr>
                <w:rFonts w:ascii="仿宋_GB2312" w:hAnsi="宋体" w:cs="宋体"/>
                <w:color w:val="000000"/>
                <w:sz w:val="24"/>
                <w:szCs w:val="24"/>
              </w:rPr>
            </w:pPr>
            <w:r>
              <w:rPr>
                <w:rFonts w:hint="eastAsia" w:ascii="仿宋_GB2312" w:hAnsi="宋体" w:cs="宋体"/>
                <w:color w:val="000000"/>
                <w:sz w:val="24"/>
                <w:szCs w:val="24"/>
              </w:rPr>
              <w:t>车身附件拆装小损伤的维修</w:t>
            </w:r>
          </w:p>
        </w:tc>
        <w:tc>
          <w:tcPr>
            <w:tcW w:w="3794" w:type="dxa"/>
            <w:tcBorders>
              <w:bottom w:val="single" w:color="auto" w:sz="4" w:space="0"/>
            </w:tcBorders>
            <w:vAlign w:val="center"/>
          </w:tcPr>
          <w:p>
            <w:pPr>
              <w:numPr>
                <w:ilvl w:val="0"/>
                <w:numId w:val="16"/>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工具、设备的选择和正确使用</w:t>
            </w:r>
          </w:p>
          <w:p>
            <w:pPr>
              <w:numPr>
                <w:ilvl w:val="0"/>
                <w:numId w:val="16"/>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拆卸的工艺流程</w:t>
            </w:r>
          </w:p>
          <w:p>
            <w:pPr>
              <w:numPr>
                <w:ilvl w:val="0"/>
                <w:numId w:val="16"/>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维修方法的选择及实际操作</w:t>
            </w:r>
          </w:p>
          <w:p>
            <w:pPr>
              <w:numPr>
                <w:ilvl w:val="0"/>
                <w:numId w:val="16"/>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修复中和修复后的质量检查</w:t>
            </w:r>
          </w:p>
          <w:p>
            <w:pPr>
              <w:numPr>
                <w:ilvl w:val="0"/>
                <w:numId w:val="16"/>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防锈处理</w:t>
            </w:r>
          </w:p>
        </w:tc>
        <w:tc>
          <w:tcPr>
            <w:tcW w:w="2717" w:type="dxa"/>
            <w:tcBorders>
              <w:bottom w:val="single" w:color="auto" w:sz="4" w:space="0"/>
            </w:tcBorders>
            <w:vAlign w:val="center"/>
          </w:tcPr>
          <w:p>
            <w:pPr>
              <w:numPr>
                <w:ilvl w:val="0"/>
                <w:numId w:val="17"/>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车身修复专用设备、工具的使用知识（车身矫正仪、测量系统、焊接设备、钣金修复手动、电动和气动工具）</w:t>
            </w:r>
          </w:p>
          <w:p>
            <w:pPr>
              <w:numPr>
                <w:ilvl w:val="0"/>
                <w:numId w:val="17"/>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车身修复基础知识（车身结构、车身材料、焊接工艺）</w:t>
            </w:r>
          </w:p>
        </w:tc>
        <w:tc>
          <w:tcPr>
            <w:tcW w:w="1252" w:type="dxa"/>
            <w:tcBorders>
              <w:bottom w:val="single" w:color="auto" w:sz="4" w:space="0"/>
            </w:tcBorders>
            <w:vAlign w:val="center"/>
          </w:tcPr>
          <w:p>
            <w:pPr>
              <w:spacing w:line="360" w:lineRule="exact"/>
              <w:jc w:val="center"/>
              <w:rPr>
                <w:rFonts w:cs="Times New Roman"/>
                <w:color w:val="000000"/>
                <w:sz w:val="24"/>
                <w:szCs w:val="24"/>
              </w:rPr>
            </w:pPr>
            <w:r>
              <w:rPr>
                <w:rFonts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038" w:type="dxa"/>
            <w:gridSpan w:val="4"/>
            <w:tcBorders>
              <w:bottom w:val="single" w:color="auto" w:sz="4" w:space="0"/>
            </w:tcBorders>
            <w:vAlign w:val="center"/>
          </w:tcPr>
          <w:p>
            <w:pPr>
              <w:spacing w:line="360" w:lineRule="exact"/>
              <w:jc w:val="center"/>
              <w:rPr>
                <w:rFonts w:ascii="楷体_GB2312" w:eastAsia="楷体_GB2312" w:cs="Times New Roman"/>
                <w:sz w:val="24"/>
                <w:szCs w:val="24"/>
              </w:rPr>
            </w:pPr>
            <w:r>
              <w:rPr>
                <w:rFonts w:hint="eastAsia" w:ascii="楷体_GB2312" w:hAnsi="宋体" w:eastAsia="楷体_GB2312" w:cs="宋体"/>
                <w:sz w:val="24"/>
                <w:szCs w:val="24"/>
              </w:rPr>
              <w:t>能力名称：车身修复                                    职业领域：汽车维修工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1275" w:type="dxa"/>
            <w:tcBorders>
              <w:bottom w:val="single" w:color="auto" w:sz="4" w:space="0"/>
            </w:tcBorders>
            <w:vAlign w:val="center"/>
          </w:tcPr>
          <w:p>
            <w:pPr>
              <w:spacing w:line="360" w:lineRule="exact"/>
              <w:jc w:val="center"/>
              <w:rPr>
                <w:rFonts w:ascii="黑体" w:hAnsi="黑体" w:eastAsia="黑体" w:cs="宋体"/>
                <w:sz w:val="24"/>
                <w:szCs w:val="24"/>
              </w:rPr>
            </w:pPr>
            <w:r>
              <w:rPr>
                <w:rFonts w:hint="eastAsia" w:ascii="黑体" w:hAnsi="黑体" w:eastAsia="黑体" w:cs="宋体"/>
                <w:sz w:val="24"/>
                <w:szCs w:val="24"/>
              </w:rPr>
              <w:t>工作任务</w:t>
            </w:r>
          </w:p>
        </w:tc>
        <w:tc>
          <w:tcPr>
            <w:tcW w:w="3794" w:type="dxa"/>
            <w:tcBorders>
              <w:bottom w:val="single" w:color="auto" w:sz="4" w:space="0"/>
            </w:tcBorders>
            <w:vAlign w:val="center"/>
          </w:tcPr>
          <w:p>
            <w:pPr>
              <w:spacing w:line="360" w:lineRule="exact"/>
              <w:jc w:val="center"/>
              <w:rPr>
                <w:rFonts w:ascii="黑体" w:hAnsi="黑体" w:eastAsia="黑体" w:cs="宋体"/>
                <w:sz w:val="24"/>
                <w:szCs w:val="24"/>
              </w:rPr>
            </w:pPr>
            <w:r>
              <w:rPr>
                <w:rFonts w:hint="eastAsia" w:ascii="黑体" w:hAnsi="黑体" w:eastAsia="黑体" w:cs="宋体"/>
                <w:sz w:val="24"/>
                <w:szCs w:val="24"/>
              </w:rPr>
              <w:t>操作规范</w:t>
            </w:r>
          </w:p>
        </w:tc>
        <w:tc>
          <w:tcPr>
            <w:tcW w:w="2717" w:type="dxa"/>
            <w:tcBorders>
              <w:bottom w:val="single" w:color="auto" w:sz="4" w:space="0"/>
            </w:tcBorders>
            <w:vAlign w:val="center"/>
          </w:tcPr>
          <w:p>
            <w:pPr>
              <w:spacing w:line="360" w:lineRule="exact"/>
              <w:jc w:val="center"/>
              <w:rPr>
                <w:rFonts w:ascii="黑体" w:hAnsi="黑体" w:eastAsia="黑体" w:cs="宋体"/>
                <w:sz w:val="24"/>
                <w:szCs w:val="24"/>
              </w:rPr>
            </w:pPr>
            <w:r>
              <w:rPr>
                <w:rFonts w:hint="eastAsia" w:ascii="黑体" w:hAnsi="黑体" w:eastAsia="黑体" w:cs="宋体"/>
                <w:sz w:val="24"/>
                <w:szCs w:val="24"/>
              </w:rPr>
              <w:t>相关知识</w:t>
            </w:r>
          </w:p>
        </w:tc>
        <w:tc>
          <w:tcPr>
            <w:tcW w:w="1252" w:type="dxa"/>
            <w:tcBorders>
              <w:bottom w:val="single" w:color="auto" w:sz="4" w:space="0"/>
            </w:tcBorders>
            <w:vAlign w:val="center"/>
          </w:tcPr>
          <w:p>
            <w:pPr>
              <w:spacing w:line="360" w:lineRule="exact"/>
              <w:jc w:val="center"/>
              <w:rPr>
                <w:rFonts w:ascii="黑体" w:hAnsi="黑体" w:eastAsia="黑体" w:cs="宋体"/>
                <w:sz w:val="24"/>
                <w:szCs w:val="24"/>
              </w:rPr>
            </w:pPr>
            <w:r>
              <w:rPr>
                <w:rFonts w:hint="eastAsia" w:ascii="黑体" w:hAnsi="黑体" w:eastAsia="黑体" w:cs="宋体"/>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atLeast"/>
          <w:jc w:val="center"/>
        </w:trPr>
        <w:tc>
          <w:tcPr>
            <w:tcW w:w="1275" w:type="dxa"/>
            <w:tcBorders>
              <w:bottom w:val="single" w:color="auto" w:sz="4" w:space="0"/>
            </w:tcBorders>
            <w:vAlign w:val="center"/>
          </w:tcPr>
          <w:p>
            <w:pPr>
              <w:spacing w:line="360" w:lineRule="exact"/>
              <w:jc w:val="center"/>
              <w:rPr>
                <w:rFonts w:ascii="仿宋_GB2312" w:hAnsi="宋体" w:cs="宋体"/>
                <w:sz w:val="24"/>
                <w:szCs w:val="24"/>
              </w:rPr>
            </w:pPr>
            <w:r>
              <w:rPr>
                <w:rFonts w:hint="eastAsia" w:ascii="仿宋_GB2312" w:hAnsi="宋体" w:cs="宋体"/>
                <w:sz w:val="24"/>
                <w:szCs w:val="24"/>
              </w:rPr>
              <w:t>（三）</w:t>
            </w:r>
          </w:p>
          <w:p>
            <w:pPr>
              <w:spacing w:line="360" w:lineRule="exact"/>
              <w:jc w:val="center"/>
              <w:rPr>
                <w:rFonts w:ascii="仿宋_GB2312" w:hAnsi="宋体" w:cs="宋体"/>
                <w:sz w:val="24"/>
                <w:szCs w:val="24"/>
              </w:rPr>
            </w:pPr>
            <w:r>
              <w:rPr>
                <w:rFonts w:hint="eastAsia" w:ascii="仿宋_GB2312" w:hAnsi="宋体" w:cs="宋体"/>
                <w:sz w:val="24"/>
                <w:szCs w:val="24"/>
              </w:rPr>
              <w:t>二氧化碳保护焊</w:t>
            </w:r>
          </w:p>
        </w:tc>
        <w:tc>
          <w:tcPr>
            <w:tcW w:w="3794" w:type="dxa"/>
            <w:tcBorders>
              <w:bottom w:val="single" w:color="auto" w:sz="4" w:space="0"/>
            </w:tcBorders>
            <w:vAlign w:val="center"/>
          </w:tcPr>
          <w:p>
            <w:pPr>
              <w:numPr>
                <w:ilvl w:val="0"/>
                <w:numId w:val="18"/>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正确调整焊机的焊接参数</w:t>
            </w:r>
          </w:p>
          <w:p>
            <w:pPr>
              <w:numPr>
                <w:ilvl w:val="0"/>
                <w:numId w:val="18"/>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正确进行平焊、横焊、立焊、仰焊</w:t>
            </w:r>
          </w:p>
        </w:tc>
        <w:tc>
          <w:tcPr>
            <w:tcW w:w="2717" w:type="dxa"/>
            <w:vAlign w:val="center"/>
          </w:tcPr>
          <w:p>
            <w:pPr>
              <w:numPr>
                <w:ilvl w:val="0"/>
                <w:numId w:val="19"/>
              </w:numPr>
              <w:autoSpaceDE w:val="0"/>
              <w:autoSpaceDN w:val="0"/>
              <w:adjustRightInd w:val="0"/>
              <w:spacing w:line="360" w:lineRule="exact"/>
              <w:rPr>
                <w:rFonts w:cs="Times New Roman"/>
                <w:sz w:val="24"/>
                <w:szCs w:val="24"/>
              </w:rPr>
            </w:pPr>
            <w:r>
              <w:rPr>
                <w:rFonts w:cs="Times New Roman"/>
                <w:sz w:val="24"/>
                <w:szCs w:val="24"/>
              </w:rPr>
              <w:t>二保焊的特点，原理</w:t>
            </w:r>
          </w:p>
          <w:p>
            <w:pPr>
              <w:numPr>
                <w:ilvl w:val="0"/>
                <w:numId w:val="19"/>
              </w:numPr>
              <w:autoSpaceDE w:val="0"/>
              <w:autoSpaceDN w:val="0"/>
              <w:adjustRightInd w:val="0"/>
              <w:spacing w:line="360" w:lineRule="exact"/>
              <w:rPr>
                <w:rFonts w:cs="Times New Roman"/>
                <w:sz w:val="24"/>
                <w:szCs w:val="24"/>
              </w:rPr>
            </w:pPr>
            <w:r>
              <w:rPr>
                <w:rFonts w:cs="Times New Roman"/>
                <w:sz w:val="24"/>
                <w:szCs w:val="24"/>
              </w:rPr>
              <w:t>焊接工艺知识</w:t>
            </w:r>
          </w:p>
        </w:tc>
        <w:tc>
          <w:tcPr>
            <w:tcW w:w="1252" w:type="dxa"/>
            <w:vAlign w:val="center"/>
          </w:tcPr>
          <w:p>
            <w:pPr>
              <w:spacing w:line="360" w:lineRule="exact"/>
              <w:jc w:val="center"/>
              <w:rPr>
                <w:rFonts w:cs="Times New Roman"/>
                <w:color w:val="000000"/>
                <w:sz w:val="24"/>
                <w:szCs w:val="24"/>
              </w:rPr>
            </w:pPr>
            <w:r>
              <w:rPr>
                <w:rFonts w:cs="Times New Roman"/>
                <w:color w:val="000000"/>
                <w:sz w:val="24"/>
                <w:szCs w:val="24"/>
              </w:rPr>
              <w:t>10</w:t>
            </w:r>
            <w:r>
              <w:rPr>
                <w:rFonts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1" w:hRule="atLeast"/>
          <w:jc w:val="center"/>
        </w:trPr>
        <w:tc>
          <w:tcPr>
            <w:tcW w:w="1275" w:type="dxa"/>
            <w:tcBorders>
              <w:bottom w:val="single" w:color="auto" w:sz="4" w:space="0"/>
            </w:tcBorders>
            <w:vAlign w:val="center"/>
          </w:tcPr>
          <w:p>
            <w:pPr>
              <w:spacing w:line="360" w:lineRule="exact"/>
              <w:jc w:val="center"/>
              <w:rPr>
                <w:rFonts w:ascii="仿宋_GB2312" w:hAnsi="宋体" w:cs="宋体"/>
                <w:sz w:val="24"/>
                <w:szCs w:val="24"/>
              </w:rPr>
            </w:pPr>
            <w:r>
              <w:rPr>
                <w:rFonts w:hint="eastAsia" w:ascii="仿宋_GB2312" w:hAnsi="宋体" w:cs="宋体"/>
                <w:sz w:val="24"/>
                <w:szCs w:val="24"/>
              </w:rPr>
              <w:t>（四）</w:t>
            </w:r>
          </w:p>
          <w:p>
            <w:pPr>
              <w:spacing w:line="360" w:lineRule="exact"/>
              <w:jc w:val="center"/>
              <w:rPr>
                <w:rFonts w:ascii="仿宋_GB2312" w:hAnsi="宋体" w:cs="宋体"/>
                <w:color w:val="000000"/>
                <w:sz w:val="24"/>
                <w:szCs w:val="24"/>
              </w:rPr>
            </w:pPr>
            <w:r>
              <w:rPr>
                <w:rFonts w:hint="eastAsia" w:ascii="仿宋_GB2312" w:hAnsi="宋体" w:cs="宋体"/>
                <w:color w:val="000000"/>
                <w:sz w:val="24"/>
                <w:szCs w:val="24"/>
              </w:rPr>
              <w:t>大损伤的维修</w:t>
            </w:r>
          </w:p>
          <w:p>
            <w:pPr>
              <w:spacing w:line="360" w:lineRule="exact"/>
              <w:jc w:val="center"/>
              <w:rPr>
                <w:rFonts w:ascii="仿宋_GB2312" w:hAnsi="宋体" w:cs="宋体"/>
                <w:color w:val="000000"/>
                <w:sz w:val="24"/>
                <w:szCs w:val="24"/>
              </w:rPr>
            </w:pPr>
            <w:r>
              <w:rPr>
                <w:rFonts w:hint="eastAsia" w:ascii="仿宋_GB2312" w:hAnsi="宋体" w:cs="宋体"/>
                <w:color w:val="000000"/>
                <w:sz w:val="24"/>
                <w:szCs w:val="24"/>
              </w:rPr>
              <w:t>车身测量</w:t>
            </w:r>
          </w:p>
        </w:tc>
        <w:tc>
          <w:tcPr>
            <w:tcW w:w="3794" w:type="dxa"/>
            <w:tcBorders>
              <w:bottom w:val="single" w:color="auto" w:sz="4" w:space="0"/>
            </w:tcBorders>
            <w:vAlign w:val="center"/>
          </w:tcPr>
          <w:p>
            <w:pPr>
              <w:numPr>
                <w:ilvl w:val="0"/>
                <w:numId w:val="20"/>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能进行损伤范围的判断</w:t>
            </w:r>
          </w:p>
          <w:p>
            <w:pPr>
              <w:numPr>
                <w:ilvl w:val="0"/>
                <w:numId w:val="20"/>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能正确选择和使用车身修复设备及工具</w:t>
            </w:r>
          </w:p>
          <w:p>
            <w:pPr>
              <w:numPr>
                <w:ilvl w:val="0"/>
                <w:numId w:val="20"/>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能进行纵梁的局部更换，能进行大梁矫正工作</w:t>
            </w:r>
          </w:p>
          <w:p>
            <w:pPr>
              <w:numPr>
                <w:ilvl w:val="0"/>
                <w:numId w:val="20"/>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会正确选择拉伸的操作方法，能进行边拉伸边测量</w:t>
            </w:r>
          </w:p>
          <w:p>
            <w:pPr>
              <w:numPr>
                <w:ilvl w:val="0"/>
                <w:numId w:val="20"/>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能正确使用测量设备</w:t>
            </w:r>
          </w:p>
          <w:p>
            <w:pPr>
              <w:numPr>
                <w:ilvl w:val="0"/>
                <w:numId w:val="20"/>
              </w:numPr>
              <w:spacing w:line="360" w:lineRule="exact"/>
              <w:rPr>
                <w:rFonts w:cs="Times New Roman"/>
                <w:color w:val="000000"/>
                <w:sz w:val="24"/>
                <w:szCs w:val="24"/>
                <w:shd w:val="clear" w:color="auto" w:fill="FFFFFF"/>
              </w:rPr>
            </w:pPr>
            <w:r>
              <w:rPr>
                <w:rFonts w:cs="Times New Roman"/>
                <w:color w:val="000000"/>
                <w:sz w:val="24"/>
                <w:szCs w:val="24"/>
              </w:rPr>
              <w:drawing>
                <wp:anchor distT="0" distB="0" distL="114300" distR="114300" simplePos="0" relativeHeight="251666432" behindDoc="0" locked="0" layoutInCell="1" allowOverlap="1">
                  <wp:simplePos x="0" y="0"/>
                  <wp:positionH relativeFrom="column">
                    <wp:posOffset>2915920</wp:posOffset>
                  </wp:positionH>
                  <wp:positionV relativeFrom="paragraph">
                    <wp:posOffset>186690</wp:posOffset>
                  </wp:positionV>
                  <wp:extent cx="876300" cy="6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76300" cy="635"/>
                          </a:xfrm>
                          <a:prstGeom prst="rect">
                            <a:avLst/>
                          </a:prstGeom>
                          <a:noFill/>
                          <a:ln>
                            <a:noFill/>
                          </a:ln>
                        </pic:spPr>
                      </pic:pic>
                    </a:graphicData>
                  </a:graphic>
                </wp:anchor>
              </w:drawing>
            </w:r>
            <w:r>
              <w:rPr>
                <w:rFonts w:cs="Times New Roman"/>
                <w:color w:val="000000"/>
                <w:sz w:val="24"/>
                <w:szCs w:val="24"/>
                <w:shd w:val="clear" w:color="auto" w:fill="FFFFFF"/>
              </w:rPr>
              <w:t>能进行修复中和修复后的质量检查</w:t>
            </w:r>
          </w:p>
        </w:tc>
        <w:tc>
          <w:tcPr>
            <w:tcW w:w="2717" w:type="dxa"/>
            <w:vAlign w:val="center"/>
          </w:tcPr>
          <w:p>
            <w:pPr>
              <w:autoSpaceDE w:val="0"/>
              <w:autoSpaceDN w:val="0"/>
              <w:adjustRightInd w:val="0"/>
              <w:spacing w:line="360" w:lineRule="exact"/>
              <w:rPr>
                <w:rFonts w:cs="Times New Roman"/>
                <w:sz w:val="24"/>
                <w:szCs w:val="24"/>
              </w:rPr>
            </w:pPr>
            <w:r>
              <w:rPr>
                <w:rFonts w:cs="Times New Roman"/>
                <w:sz w:val="24"/>
                <w:szCs w:val="24"/>
              </w:rPr>
              <w:t>1. 修复工艺方案知识</w:t>
            </w:r>
          </w:p>
          <w:p>
            <w:pPr>
              <w:autoSpaceDE w:val="0"/>
              <w:autoSpaceDN w:val="0"/>
              <w:adjustRightInd w:val="0"/>
              <w:spacing w:line="360" w:lineRule="exact"/>
              <w:rPr>
                <w:rFonts w:cs="Times New Roman"/>
                <w:sz w:val="24"/>
                <w:szCs w:val="24"/>
              </w:rPr>
            </w:pPr>
            <w:r>
              <w:rPr>
                <w:rFonts w:cs="Times New Roman"/>
                <w:sz w:val="24"/>
                <w:szCs w:val="24"/>
              </w:rPr>
              <w:t>2. 测量知识</w:t>
            </w:r>
          </w:p>
          <w:p>
            <w:pPr>
              <w:autoSpaceDE w:val="0"/>
              <w:autoSpaceDN w:val="0"/>
              <w:adjustRightInd w:val="0"/>
              <w:spacing w:line="360" w:lineRule="exact"/>
              <w:rPr>
                <w:rFonts w:cs="Times New Roman"/>
                <w:sz w:val="24"/>
                <w:szCs w:val="24"/>
              </w:rPr>
            </w:pPr>
            <w:r>
              <w:rPr>
                <w:rFonts w:cs="Times New Roman"/>
                <w:sz w:val="24"/>
                <w:szCs w:val="24"/>
              </w:rPr>
              <w:t>3. 焊接质量检验标准</w:t>
            </w:r>
          </w:p>
          <w:p>
            <w:pPr>
              <w:autoSpaceDE w:val="0"/>
              <w:autoSpaceDN w:val="0"/>
              <w:adjustRightInd w:val="0"/>
              <w:spacing w:line="360" w:lineRule="exact"/>
              <w:rPr>
                <w:rFonts w:cs="Times New Roman"/>
                <w:sz w:val="24"/>
                <w:szCs w:val="24"/>
              </w:rPr>
            </w:pPr>
            <w:r>
              <w:rPr>
                <w:rFonts w:hint="eastAsia" w:cs="Times New Roman"/>
                <w:sz w:val="24"/>
                <w:szCs w:val="24"/>
              </w:rPr>
              <w:t xml:space="preserve">4. </w:t>
            </w:r>
            <w:r>
              <w:rPr>
                <w:rFonts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1793240</wp:posOffset>
                      </wp:positionH>
                      <wp:positionV relativeFrom="paragraph">
                        <wp:posOffset>130175</wp:posOffset>
                      </wp:positionV>
                      <wp:extent cx="615950" cy="431800"/>
                      <wp:effectExtent l="3810" t="635"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615950" cy="431800"/>
                              </a:xfrm>
                              <a:prstGeom prst="rect">
                                <a:avLst/>
                              </a:prstGeom>
                              <a:noFill/>
                              <a:ln>
                                <a:noFill/>
                              </a:ln>
                            </wps:spPr>
                            <wps:txbx>
                              <w:txbxContent>
                                <w:p>
                                  <w:pPr>
                                    <w:spacing w:line="360" w:lineRule="exact"/>
                                    <w:rPr>
                                      <w:rFonts w:cs="Times New Roman"/>
                                      <w:color w:val="000000"/>
                                      <w:sz w:val="24"/>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2pt;margin-top:10.25pt;height:34pt;width:48.5pt;z-index:251667456;mso-width-relative:page;mso-height-relative:page;" filled="f" stroked="f" coordsize="21600,21600" o:gfxdata="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twKq/aAAAACQEAAA8AAAAAAAAAAQAgAAAAIgAAAGRycy9kb3ducmV2LnhtbFBLAQIU&#10;ABQAAAAIAIdO4kCUd6Zy8QEAALkDAAAOAAAAAAAAAAEAIAAAACkBAABkcnMvZTJvRG9jLnhtbFBL&#10;BQYAAAAABgAGAFkBAACMBQAAAAA=&#10;">
                      <v:fill on="f" focussize="0,0"/>
                      <v:stroke on="f"/>
                      <v:imagedata o:title=""/>
                      <o:lock v:ext="edit" aspectratio="f"/>
                      <v:textbox>
                        <w:txbxContent>
                          <w:p>
                            <w:pPr>
                              <w:spacing w:line="360" w:lineRule="exact"/>
                              <w:rPr>
                                <w:rFonts w:cs="Times New Roman"/>
                                <w:color w:val="000000"/>
                                <w:sz w:val="24"/>
                                <w:szCs w:val="24"/>
                              </w:rPr>
                            </w:pPr>
                          </w:p>
                        </w:txbxContent>
                      </v:textbox>
                    </v:rect>
                  </w:pict>
                </mc:Fallback>
              </mc:AlternateContent>
            </w:r>
            <w:r>
              <w:rPr>
                <w:rFonts w:cs="Times New Roman"/>
                <w:sz w:val="24"/>
                <w:szCs w:val="24"/>
              </w:rPr>
              <w:t>平面修复质量检验标准</w:t>
            </w:r>
          </w:p>
          <w:p>
            <w:pPr>
              <w:autoSpaceDE w:val="0"/>
              <w:autoSpaceDN w:val="0"/>
              <w:adjustRightInd w:val="0"/>
              <w:spacing w:line="360" w:lineRule="exact"/>
              <w:rPr>
                <w:rFonts w:cs="Times New Roman"/>
                <w:sz w:val="24"/>
                <w:szCs w:val="24"/>
              </w:rPr>
            </w:pPr>
            <w:r>
              <w:rPr>
                <w:rFonts w:hint="eastAsia" w:cs="Times New Roman"/>
                <w:sz w:val="24"/>
                <w:szCs w:val="24"/>
              </w:rPr>
              <w:t xml:space="preserve">5. </w:t>
            </w:r>
            <w:r>
              <w:rPr>
                <w:rFonts w:cs="Times New Roman"/>
                <w:sz w:val="24"/>
                <w:szCs w:val="24"/>
              </w:rPr>
              <w:t>中、大事故车修复质量检验标准</w:t>
            </w:r>
          </w:p>
        </w:tc>
        <w:tc>
          <w:tcPr>
            <w:tcW w:w="1252" w:type="dxa"/>
            <w:vAlign w:val="center"/>
          </w:tcPr>
          <w:p>
            <w:pPr>
              <w:spacing w:line="360" w:lineRule="exact"/>
              <w:jc w:val="center"/>
              <w:rPr>
                <w:rFonts w:cs="Times New Roman"/>
                <w:sz w:val="24"/>
                <w:szCs w:val="24"/>
              </w:rPr>
            </w:pPr>
            <w:r>
              <w:rPr>
                <w:rFonts w:hint="eastAsia" w:cs="Times New Roman"/>
                <w:sz w:val="24"/>
                <w:szCs w:val="24"/>
              </w:rPr>
              <w:t>30</w:t>
            </w:r>
            <w:r>
              <w:rPr>
                <w:rFonts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jc w:val="center"/>
        </w:trPr>
        <w:tc>
          <w:tcPr>
            <w:tcW w:w="1275" w:type="dxa"/>
            <w:vAlign w:val="center"/>
          </w:tcPr>
          <w:p>
            <w:pPr>
              <w:spacing w:line="360" w:lineRule="exact"/>
              <w:jc w:val="center"/>
              <w:rPr>
                <w:rFonts w:ascii="仿宋_GB2312" w:hAnsi="宋体" w:cs="宋体"/>
                <w:sz w:val="24"/>
                <w:szCs w:val="24"/>
              </w:rPr>
            </w:pPr>
            <w:r>
              <w:rPr>
                <w:rFonts w:hint="eastAsia" w:ascii="仿宋_GB2312" w:hAnsi="宋体" w:cs="宋体"/>
                <w:sz w:val="24"/>
                <w:szCs w:val="24"/>
              </w:rPr>
              <w:t>（五）</w:t>
            </w:r>
          </w:p>
          <w:p>
            <w:pPr>
              <w:spacing w:line="360" w:lineRule="exact"/>
              <w:jc w:val="center"/>
              <w:rPr>
                <w:rFonts w:ascii="仿宋_GB2312" w:hAnsi="宋体" w:cs="宋体"/>
                <w:color w:val="000000"/>
                <w:sz w:val="24"/>
                <w:szCs w:val="24"/>
              </w:rPr>
            </w:pPr>
            <w:r>
              <w:rPr>
                <w:rFonts w:hint="eastAsia" w:ascii="仿宋_GB2312" w:hAnsi="宋体" w:cs="宋体"/>
                <w:color w:val="000000"/>
                <w:sz w:val="24"/>
                <w:szCs w:val="24"/>
              </w:rPr>
              <w:t>安全生产</w:t>
            </w:r>
          </w:p>
        </w:tc>
        <w:tc>
          <w:tcPr>
            <w:tcW w:w="3794" w:type="dxa"/>
            <w:vAlign w:val="center"/>
          </w:tcPr>
          <w:p>
            <w:pPr>
              <w:numPr>
                <w:ilvl w:val="0"/>
                <w:numId w:val="21"/>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文明生产要求</w:t>
            </w:r>
          </w:p>
          <w:p>
            <w:pPr>
              <w:numPr>
                <w:ilvl w:val="0"/>
                <w:numId w:val="21"/>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安全操作规范</w:t>
            </w:r>
          </w:p>
          <w:p>
            <w:pPr>
              <w:numPr>
                <w:ilvl w:val="0"/>
                <w:numId w:val="21"/>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劳动保护</w:t>
            </w:r>
          </w:p>
          <w:p>
            <w:pPr>
              <w:numPr>
                <w:ilvl w:val="0"/>
                <w:numId w:val="21"/>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 xml:space="preserve">环境保护                                                </w:t>
            </w:r>
          </w:p>
        </w:tc>
        <w:tc>
          <w:tcPr>
            <w:tcW w:w="2717" w:type="dxa"/>
            <w:vAlign w:val="center"/>
          </w:tcPr>
          <w:p>
            <w:pPr>
              <w:numPr>
                <w:ilvl w:val="0"/>
                <w:numId w:val="22"/>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文明生产要求</w:t>
            </w:r>
            <w:r>
              <w:rPr>
                <w:rFonts w:hint="eastAsia" w:cs="Times New Roman"/>
                <w:color w:val="000000"/>
                <w:sz w:val="24"/>
                <w:szCs w:val="24"/>
                <w:shd w:val="clear" w:color="auto" w:fill="FFFFFF"/>
              </w:rPr>
              <w:t>知识</w:t>
            </w:r>
          </w:p>
          <w:p>
            <w:pPr>
              <w:numPr>
                <w:ilvl w:val="0"/>
                <w:numId w:val="22"/>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安全操作规范</w:t>
            </w:r>
            <w:r>
              <w:rPr>
                <w:rFonts w:hint="eastAsia" w:cs="Times New Roman"/>
                <w:color w:val="000000"/>
                <w:sz w:val="24"/>
                <w:szCs w:val="24"/>
                <w:shd w:val="clear" w:color="auto" w:fill="FFFFFF"/>
              </w:rPr>
              <w:t>常识</w:t>
            </w:r>
          </w:p>
          <w:p>
            <w:pPr>
              <w:numPr>
                <w:ilvl w:val="0"/>
                <w:numId w:val="22"/>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劳动保护</w:t>
            </w:r>
            <w:r>
              <w:rPr>
                <w:rFonts w:hint="eastAsia" w:cs="Times New Roman"/>
                <w:color w:val="000000"/>
                <w:sz w:val="24"/>
                <w:szCs w:val="24"/>
                <w:shd w:val="clear" w:color="auto" w:fill="FFFFFF"/>
              </w:rPr>
              <w:t>知识</w:t>
            </w:r>
          </w:p>
          <w:p>
            <w:pPr>
              <w:numPr>
                <w:ilvl w:val="0"/>
                <w:numId w:val="22"/>
              </w:numPr>
              <w:spacing w:line="360" w:lineRule="exact"/>
              <w:rPr>
                <w:rFonts w:cs="Times New Roman"/>
                <w:color w:val="000000"/>
                <w:sz w:val="24"/>
                <w:szCs w:val="24"/>
                <w:shd w:val="clear" w:color="auto" w:fill="FFFFFF"/>
              </w:rPr>
            </w:pPr>
            <w:r>
              <w:rPr>
                <w:rFonts w:cs="Times New Roman"/>
                <w:color w:val="000000"/>
                <w:sz w:val="24"/>
                <w:szCs w:val="24"/>
                <w:shd w:val="clear" w:color="auto" w:fill="FFFFFF"/>
              </w:rPr>
              <w:t>环境保护</w:t>
            </w:r>
            <w:r>
              <w:rPr>
                <w:rFonts w:hint="eastAsia" w:cs="Times New Roman"/>
                <w:color w:val="000000"/>
                <w:sz w:val="24"/>
                <w:szCs w:val="24"/>
                <w:shd w:val="clear" w:color="auto" w:fill="FFFFFF"/>
              </w:rPr>
              <w:t>知识</w:t>
            </w:r>
            <w:r>
              <w:rPr>
                <w:rFonts w:cs="Times New Roman"/>
                <w:color w:val="000000"/>
                <w:sz w:val="24"/>
                <w:szCs w:val="24"/>
                <w:shd w:val="clear" w:color="auto" w:fill="FFFFFF"/>
              </w:rPr>
              <w:t xml:space="preserve">                                              </w:t>
            </w:r>
          </w:p>
        </w:tc>
        <w:tc>
          <w:tcPr>
            <w:tcW w:w="1252" w:type="dxa"/>
            <w:vAlign w:val="center"/>
          </w:tcPr>
          <w:p>
            <w:pPr>
              <w:spacing w:line="360" w:lineRule="exact"/>
              <w:jc w:val="center"/>
              <w:rPr>
                <w:rFonts w:cs="Times New Roman"/>
                <w:color w:val="000000"/>
                <w:sz w:val="24"/>
                <w:szCs w:val="24"/>
              </w:rPr>
            </w:pPr>
            <w:r>
              <w:rPr>
                <w:rFonts w:cs="Times New Roman"/>
                <w:color w:val="000000"/>
                <w:sz w:val="24"/>
                <w:szCs w:val="24"/>
              </w:rPr>
              <w:t>10</w:t>
            </w:r>
            <w:r>
              <w:rPr>
                <w:rFonts w:cs="Times New Roman"/>
                <w:sz w:val="24"/>
                <w:szCs w:val="24"/>
              </w:rPr>
              <w:t>％</w:t>
            </w:r>
          </w:p>
        </w:tc>
      </w:tr>
    </w:tbl>
    <w:p>
      <w:pPr>
        <w:spacing w:line="540" w:lineRule="exact"/>
        <w:ind w:firstLine="632" w:firstLineChars="200"/>
        <w:rPr>
          <w:rFonts w:ascii="黑体" w:hAnsi="黑体" w:eastAsia="黑体" w:cs="宋体"/>
          <w:bCs/>
          <w:szCs w:val="32"/>
        </w:rPr>
      </w:pPr>
      <w:r>
        <w:rPr>
          <w:rFonts w:hint="eastAsia" w:ascii="黑体" w:hAnsi="黑体" w:eastAsia="黑体" w:cs="宋体"/>
          <w:bCs/>
          <w:szCs w:val="32"/>
        </w:rPr>
        <w:t>四、考核要求</w:t>
      </w:r>
    </w:p>
    <w:p>
      <w:pPr>
        <w:spacing w:line="540" w:lineRule="exact"/>
        <w:ind w:firstLine="632" w:firstLineChars="200"/>
        <w:rPr>
          <w:rFonts w:ascii="楷体_GB2312" w:hAnsi="宋体" w:eastAsia="楷体_GB2312" w:cs="宋体"/>
          <w:szCs w:val="32"/>
        </w:rPr>
      </w:pPr>
      <w:r>
        <w:rPr>
          <w:rFonts w:hint="eastAsia" w:ascii="楷体_GB2312" w:hAnsi="宋体" w:eastAsia="楷体_GB2312" w:cs="宋体"/>
          <w:szCs w:val="32"/>
        </w:rPr>
        <w:t>（一）申报条件</w:t>
      </w:r>
    </w:p>
    <w:p>
      <w:pPr>
        <w:spacing w:line="540" w:lineRule="exact"/>
        <w:ind w:firstLine="632" w:firstLineChars="200"/>
        <w:rPr>
          <w:rFonts w:ascii="仿宋_GB2312" w:hAnsi="宋体" w:cs="宋体"/>
          <w:szCs w:val="32"/>
        </w:rPr>
      </w:pPr>
      <w:r>
        <w:rPr>
          <w:rFonts w:hint="eastAsia" w:ascii="仿宋_GB2312" w:hAnsi="宋体" w:cs="宋体"/>
          <w:szCs w:val="32"/>
        </w:rPr>
        <w:t>达到法定劳动年龄，具有相应技能的劳动者均可申报。</w:t>
      </w:r>
    </w:p>
    <w:p>
      <w:pPr>
        <w:spacing w:line="540" w:lineRule="exact"/>
        <w:ind w:firstLine="632" w:firstLineChars="200"/>
        <w:rPr>
          <w:rFonts w:ascii="楷体_GB2312" w:hAnsi="宋体" w:eastAsia="楷体_GB2312" w:cs="宋体"/>
          <w:szCs w:val="32"/>
        </w:rPr>
      </w:pPr>
      <w:r>
        <w:rPr>
          <w:rFonts w:hint="eastAsia" w:ascii="楷体_GB2312" w:hAnsi="宋体" w:eastAsia="楷体_GB2312" w:cs="宋体"/>
          <w:szCs w:val="32"/>
        </w:rPr>
        <w:t>（二）考评员构成</w:t>
      </w:r>
    </w:p>
    <w:p>
      <w:pPr>
        <w:spacing w:line="540" w:lineRule="exact"/>
        <w:ind w:firstLine="632" w:firstLineChars="200"/>
        <w:rPr>
          <w:rFonts w:cs="Times New Roman"/>
          <w:szCs w:val="32"/>
        </w:rPr>
      </w:pPr>
      <w:r>
        <w:rPr>
          <w:rFonts w:cs="Times New Roman"/>
          <w:szCs w:val="32"/>
        </w:rPr>
        <w:t>考评员应具备汽车钣金工的专业知识及维修实际操作经验；每个考评组中不少于3名考评员。</w:t>
      </w:r>
    </w:p>
    <w:p>
      <w:pPr>
        <w:spacing w:line="540" w:lineRule="exact"/>
        <w:ind w:firstLine="632" w:firstLineChars="200"/>
        <w:rPr>
          <w:rFonts w:eastAsia="楷体_GB2312" w:cs="Times New Roman"/>
          <w:szCs w:val="32"/>
        </w:rPr>
      </w:pPr>
      <w:r>
        <w:rPr>
          <w:rFonts w:eastAsia="楷体_GB2312" w:cs="Times New Roman"/>
          <w:szCs w:val="32"/>
        </w:rPr>
        <w:t>（三）考核方式与考核时间</w:t>
      </w:r>
    </w:p>
    <w:p>
      <w:pPr>
        <w:spacing w:line="540" w:lineRule="exact"/>
        <w:ind w:firstLine="632" w:firstLineChars="200"/>
        <w:rPr>
          <w:rFonts w:cs="Times New Roman"/>
          <w:szCs w:val="32"/>
        </w:rPr>
      </w:pPr>
      <w:r>
        <w:rPr>
          <w:rFonts w:cs="Times New Roman"/>
          <w:szCs w:val="32"/>
        </w:rPr>
        <w:t>技能操作考核采取实际操作方式进行。技能操作考核时间为120分钟</w:t>
      </w:r>
      <w:r>
        <w:rPr>
          <w:rFonts w:hint="eastAsia" w:cs="Times New Roman"/>
          <w:szCs w:val="32"/>
        </w:rPr>
        <w:t>。</w:t>
      </w:r>
    </w:p>
    <w:p>
      <w:pPr>
        <w:spacing w:line="540" w:lineRule="exact"/>
        <w:ind w:firstLine="632" w:firstLineChars="200"/>
        <w:rPr>
          <w:rFonts w:eastAsia="楷体_GB2312" w:cs="Times New Roman"/>
          <w:szCs w:val="32"/>
        </w:rPr>
      </w:pPr>
      <w:r>
        <w:rPr>
          <w:rFonts w:eastAsia="楷体_GB2312" w:cs="Times New Roman"/>
          <w:szCs w:val="32"/>
        </w:rPr>
        <w:t>（四）考核场地设备要求</w:t>
      </w:r>
    </w:p>
    <w:p>
      <w:pPr>
        <w:spacing w:line="480" w:lineRule="exact"/>
        <w:ind w:firstLine="632" w:firstLineChars="200"/>
        <w:rPr>
          <w:rFonts w:cs="Times New Roman"/>
          <w:szCs w:val="32"/>
        </w:rPr>
      </w:pPr>
      <w:r>
        <w:rPr>
          <w:rFonts w:cs="Times New Roman"/>
          <w:szCs w:val="32"/>
        </w:rPr>
        <w:t>具有汽车钣金加工、焊接及车身维修实训室，具有相应的实训工位、设备和工具，考场面积不小于200平方米，操作场地光线充足，整洁无干扰，空气流通，具备规范的安全防火条件与措施。</w:t>
      </w:r>
    </w:p>
    <w:p>
      <w:pPr>
        <w:spacing w:line="540" w:lineRule="exact"/>
        <w:rPr>
          <w:szCs w:val="32"/>
        </w:rPr>
      </w:pPr>
    </w:p>
    <w:sectPr>
      <w:footerReference r:id="rId3" w:type="default"/>
      <w:footerReference r:id="rId4"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979421"/>
    </w:sdtPr>
    <w:sdtContent>
      <w:p>
        <w:pPr>
          <w:pStyle w:val="3"/>
          <w:ind w:right="270"/>
          <w:jc w:val="right"/>
        </w:pPr>
        <w:r>
          <w:fldChar w:fldCharType="begin"/>
        </w:r>
        <w:r>
          <w:instrText xml:space="preserve">PAGE   \* MERGEFORMAT</w:instrText>
        </w:r>
        <w:r>
          <w:fldChar w:fldCharType="separate"/>
        </w:r>
        <w:r>
          <w:rPr>
            <w:rFonts w:ascii="宋体" w:hAnsi="宋体" w:eastAsia="宋体"/>
            <w:sz w:val="28"/>
            <w:szCs w:val="28"/>
            <w:lang w:val="zh-CN"/>
          </w:rPr>
          <w:t>-</w:t>
        </w:r>
        <w:r>
          <w:rPr>
            <w:rFonts w:ascii="宋体" w:hAnsi="宋体" w:eastAsia="宋体"/>
            <w:sz w:val="28"/>
            <w:szCs w:val="28"/>
          </w:rPr>
          <w:t xml:space="preserve"> 1 -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197520"/>
    </w:sdtPr>
    <w:sdtEndPr>
      <w:rPr>
        <w:rFonts w:ascii="宋体" w:hAnsi="宋体" w:eastAsia="宋体"/>
        <w:sz w:val="28"/>
        <w:szCs w:val="28"/>
      </w:rPr>
    </w:sdtEndPr>
    <w:sdtContent>
      <w:p>
        <w:pPr>
          <w:pStyle w:val="3"/>
          <w:ind w:firstLine="1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05492"/>
    <w:multiLevelType w:val="singleLevel"/>
    <w:tmpl w:val="BFE05492"/>
    <w:lvl w:ilvl="0" w:tentative="0">
      <w:start w:val="1"/>
      <w:numFmt w:val="decimal"/>
      <w:suff w:val="space"/>
      <w:lvlText w:val="%1."/>
      <w:lvlJc w:val="left"/>
    </w:lvl>
  </w:abstractNum>
  <w:abstractNum w:abstractNumId="1">
    <w:nsid w:val="CFB23B08"/>
    <w:multiLevelType w:val="singleLevel"/>
    <w:tmpl w:val="CFB23B08"/>
    <w:lvl w:ilvl="0" w:tentative="0">
      <w:start w:val="1"/>
      <w:numFmt w:val="decimal"/>
      <w:suff w:val="space"/>
      <w:lvlText w:val="%1."/>
      <w:lvlJc w:val="left"/>
    </w:lvl>
  </w:abstractNum>
  <w:abstractNum w:abstractNumId="2">
    <w:nsid w:val="040601BD"/>
    <w:multiLevelType w:val="multilevel"/>
    <w:tmpl w:val="040601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29386D"/>
    <w:multiLevelType w:val="multilevel"/>
    <w:tmpl w:val="052938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E672D8"/>
    <w:multiLevelType w:val="multilevel"/>
    <w:tmpl w:val="0CE672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3C238A"/>
    <w:multiLevelType w:val="multilevel"/>
    <w:tmpl w:val="0F3C23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123F2A"/>
    <w:multiLevelType w:val="multilevel"/>
    <w:tmpl w:val="17123F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057340"/>
    <w:multiLevelType w:val="multilevel"/>
    <w:tmpl w:val="2C0573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561E16"/>
    <w:multiLevelType w:val="multilevel"/>
    <w:tmpl w:val="2C561E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91CB0A"/>
    <w:multiLevelType w:val="singleLevel"/>
    <w:tmpl w:val="2E91CB0A"/>
    <w:lvl w:ilvl="0" w:tentative="0">
      <w:start w:val="1"/>
      <w:numFmt w:val="decimal"/>
      <w:suff w:val="space"/>
      <w:lvlText w:val="%1."/>
      <w:lvlJc w:val="left"/>
    </w:lvl>
  </w:abstractNum>
  <w:abstractNum w:abstractNumId="10">
    <w:nsid w:val="2F3C57ED"/>
    <w:multiLevelType w:val="multilevel"/>
    <w:tmpl w:val="2F3C57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266C35"/>
    <w:multiLevelType w:val="multilevel"/>
    <w:tmpl w:val="30266C35"/>
    <w:lvl w:ilvl="0" w:tentative="0">
      <w:start w:val="1"/>
      <w:numFmt w:val="decimal"/>
      <w:lvlText w:val="%1."/>
      <w:lvlJc w:val="left"/>
      <w:pPr>
        <w:ind w:left="360" w:hanging="360"/>
      </w:pPr>
      <w:rPr>
        <w:rFonts w:hint="default"/>
      </w:rPr>
    </w:lvl>
    <w:lvl w:ilvl="1" w:tentative="0">
      <w:start w:val="4"/>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8154389"/>
    <w:multiLevelType w:val="multilevel"/>
    <w:tmpl w:val="38154389"/>
    <w:lvl w:ilvl="0" w:tentative="0">
      <w:start w:val="1"/>
      <w:numFmt w:val="decimal"/>
      <w:lvlText w:val="%1."/>
      <w:lvlJc w:val="left"/>
      <w:pPr>
        <w:ind w:left="360" w:hanging="360"/>
      </w:pPr>
      <w:rPr>
        <w:rFonts w:hint="default"/>
      </w:rPr>
    </w:lvl>
    <w:lvl w:ilvl="1" w:tentative="0">
      <w:start w:val="4"/>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EF32DD"/>
    <w:multiLevelType w:val="multilevel"/>
    <w:tmpl w:val="3AEF32D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227AC4F"/>
    <w:multiLevelType w:val="singleLevel"/>
    <w:tmpl w:val="4227AC4F"/>
    <w:lvl w:ilvl="0" w:tentative="0">
      <w:start w:val="1"/>
      <w:numFmt w:val="decimal"/>
      <w:lvlText w:val="%1."/>
      <w:lvlJc w:val="left"/>
      <w:pPr>
        <w:tabs>
          <w:tab w:val="left" w:pos="453"/>
        </w:tabs>
      </w:pPr>
    </w:lvl>
  </w:abstractNum>
  <w:abstractNum w:abstractNumId="15">
    <w:nsid w:val="4E491F0A"/>
    <w:multiLevelType w:val="multilevel"/>
    <w:tmpl w:val="4E491F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F9F55E4"/>
    <w:multiLevelType w:val="multilevel"/>
    <w:tmpl w:val="4F9F55E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BFE73C0"/>
    <w:multiLevelType w:val="multilevel"/>
    <w:tmpl w:val="5BFE73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1E47B3"/>
    <w:multiLevelType w:val="singleLevel"/>
    <w:tmpl w:val="641E47B3"/>
    <w:lvl w:ilvl="0" w:tentative="0">
      <w:start w:val="1"/>
      <w:numFmt w:val="decimal"/>
      <w:suff w:val="space"/>
      <w:lvlText w:val="%1."/>
      <w:lvlJc w:val="left"/>
    </w:lvl>
  </w:abstractNum>
  <w:abstractNum w:abstractNumId="19">
    <w:nsid w:val="7039FC68"/>
    <w:multiLevelType w:val="singleLevel"/>
    <w:tmpl w:val="7039FC68"/>
    <w:lvl w:ilvl="0" w:tentative="0">
      <w:start w:val="1"/>
      <w:numFmt w:val="decimal"/>
      <w:suff w:val="space"/>
      <w:lvlText w:val="%1."/>
      <w:lvlJc w:val="left"/>
    </w:lvl>
  </w:abstractNum>
  <w:abstractNum w:abstractNumId="20">
    <w:nsid w:val="709E2300"/>
    <w:multiLevelType w:val="multilevel"/>
    <w:tmpl w:val="709E23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5D1A610"/>
    <w:multiLevelType w:val="singleLevel"/>
    <w:tmpl w:val="75D1A610"/>
    <w:lvl w:ilvl="0" w:tentative="0">
      <w:start w:val="1"/>
      <w:numFmt w:val="chineseCounting"/>
      <w:suff w:val="nothing"/>
      <w:lvlText w:val="%1、"/>
      <w:lvlJc w:val="left"/>
      <w:rPr>
        <w:rFonts w:hint="eastAsia"/>
      </w:rPr>
    </w:lvl>
  </w:abstractNum>
  <w:num w:numId="1">
    <w:abstractNumId w:val="14"/>
  </w:num>
  <w:num w:numId="2">
    <w:abstractNumId w:val="18"/>
  </w:num>
  <w:num w:numId="3">
    <w:abstractNumId w:val="19"/>
  </w:num>
  <w:num w:numId="4">
    <w:abstractNumId w:val="1"/>
  </w:num>
  <w:num w:numId="5">
    <w:abstractNumId w:val="0"/>
  </w:num>
  <w:num w:numId="6">
    <w:abstractNumId w:val="9"/>
  </w:num>
  <w:num w:numId="7">
    <w:abstractNumId w:val="21"/>
  </w:num>
  <w:num w:numId="8">
    <w:abstractNumId w:val="16"/>
  </w:num>
  <w:num w:numId="9">
    <w:abstractNumId w:val="13"/>
  </w:num>
  <w:num w:numId="10">
    <w:abstractNumId w:val="20"/>
  </w:num>
  <w:num w:numId="11">
    <w:abstractNumId w:val="4"/>
  </w:num>
  <w:num w:numId="12">
    <w:abstractNumId w:val="6"/>
  </w:num>
  <w:num w:numId="13">
    <w:abstractNumId w:val="15"/>
  </w:num>
  <w:num w:numId="14">
    <w:abstractNumId w:val="17"/>
  </w:num>
  <w:num w:numId="15">
    <w:abstractNumId w:val="3"/>
  </w:num>
  <w:num w:numId="16">
    <w:abstractNumId w:val="7"/>
  </w:num>
  <w:num w:numId="17">
    <w:abstractNumId w:val="2"/>
  </w:num>
  <w:num w:numId="18">
    <w:abstractNumId w:val="10"/>
  </w:num>
  <w:num w:numId="19">
    <w:abstractNumId w:val="8"/>
  </w:num>
  <w:num w:numId="20">
    <w:abstractNumId w:val="5"/>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5B"/>
    <w:rsid w:val="00017A3F"/>
    <w:rsid w:val="00044DE1"/>
    <w:rsid w:val="00045F68"/>
    <w:rsid w:val="00056C2C"/>
    <w:rsid w:val="00093129"/>
    <w:rsid w:val="000A7CD4"/>
    <w:rsid w:val="000D11B4"/>
    <w:rsid w:val="001021C1"/>
    <w:rsid w:val="001518F7"/>
    <w:rsid w:val="00166507"/>
    <w:rsid w:val="001D54AA"/>
    <w:rsid w:val="002704AC"/>
    <w:rsid w:val="00293B8C"/>
    <w:rsid w:val="002B1292"/>
    <w:rsid w:val="002E5ED7"/>
    <w:rsid w:val="0033464C"/>
    <w:rsid w:val="00372949"/>
    <w:rsid w:val="003744C2"/>
    <w:rsid w:val="003F4759"/>
    <w:rsid w:val="003F65B2"/>
    <w:rsid w:val="0041355B"/>
    <w:rsid w:val="00483107"/>
    <w:rsid w:val="00556EA4"/>
    <w:rsid w:val="00561F5A"/>
    <w:rsid w:val="005F0357"/>
    <w:rsid w:val="00674ABD"/>
    <w:rsid w:val="00682A9C"/>
    <w:rsid w:val="00744B94"/>
    <w:rsid w:val="00746B1B"/>
    <w:rsid w:val="00747107"/>
    <w:rsid w:val="007C3351"/>
    <w:rsid w:val="00824A48"/>
    <w:rsid w:val="00865D64"/>
    <w:rsid w:val="008B708C"/>
    <w:rsid w:val="008E26AA"/>
    <w:rsid w:val="008F4096"/>
    <w:rsid w:val="0094249E"/>
    <w:rsid w:val="009739BD"/>
    <w:rsid w:val="009C221B"/>
    <w:rsid w:val="009C585C"/>
    <w:rsid w:val="00A077C2"/>
    <w:rsid w:val="00A33D37"/>
    <w:rsid w:val="00A4366A"/>
    <w:rsid w:val="00A84145"/>
    <w:rsid w:val="00AE3B5A"/>
    <w:rsid w:val="00B2077C"/>
    <w:rsid w:val="00B35B45"/>
    <w:rsid w:val="00B46F6B"/>
    <w:rsid w:val="00BE63DF"/>
    <w:rsid w:val="00C0535E"/>
    <w:rsid w:val="00CF73E3"/>
    <w:rsid w:val="00D22B80"/>
    <w:rsid w:val="00D934A7"/>
    <w:rsid w:val="00DE7847"/>
    <w:rsid w:val="00DF09B6"/>
    <w:rsid w:val="00E41FF8"/>
    <w:rsid w:val="00E57FC0"/>
    <w:rsid w:val="00E600E6"/>
    <w:rsid w:val="00E94DF0"/>
    <w:rsid w:val="00EC6865"/>
    <w:rsid w:val="00ED2C2F"/>
    <w:rsid w:val="00F70B11"/>
    <w:rsid w:val="00F839CC"/>
    <w:rsid w:val="00FB3D6A"/>
    <w:rsid w:val="00FC164C"/>
    <w:rsid w:val="00FC2E8F"/>
    <w:rsid w:val="00FD59D9"/>
    <w:rsid w:val="5D71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rFonts w:ascii="Times New Roman" w:hAnsi="Times New Roman" w:eastAsia="仿宋_GB2312"/>
      <w:sz w:val="18"/>
      <w:szCs w:val="18"/>
    </w:rPr>
  </w:style>
  <w:style w:type="character" w:customStyle="1" w:styleId="8">
    <w:name w:val="页脚 字符"/>
    <w:basedOn w:val="5"/>
    <w:link w:val="3"/>
    <w:qFormat/>
    <w:uiPriority w:val="99"/>
    <w:rPr>
      <w:rFonts w:ascii="Times New Roman" w:hAnsi="Times New Roman" w:eastAsia="仿宋_GB2312"/>
      <w:sz w:val="18"/>
      <w:szCs w:val="18"/>
    </w:rPr>
  </w:style>
  <w:style w:type="paragraph" w:customStyle="1" w:styleId="9">
    <w:name w:val="List Paragraph"/>
    <w:basedOn w:val="1"/>
    <w:qFormat/>
    <w:uiPriority w:val="34"/>
    <w:pPr>
      <w:ind w:firstLine="420" w:firstLineChars="200"/>
    </w:pPr>
  </w:style>
  <w:style w:type="character" w:customStyle="1" w:styleId="10">
    <w:name w:val="批注框文本 字符"/>
    <w:basedOn w:val="5"/>
    <w:link w:val="2"/>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62607-9E1F-4CD5-BF69-65ECF7923B95}">
  <ds:schemaRefs/>
</ds:datastoreItem>
</file>

<file path=docProps/app.xml><?xml version="1.0" encoding="utf-8"?>
<Properties xmlns="http://schemas.openxmlformats.org/officeDocument/2006/extended-properties" xmlns:vt="http://schemas.openxmlformats.org/officeDocument/2006/docPropsVTypes">
  <Template>Normal</Template>
  <Pages>21</Pages>
  <Words>1422</Words>
  <Characters>8112</Characters>
  <Lines>67</Lines>
  <Paragraphs>19</Paragraphs>
  <TotalTime>0</TotalTime>
  <ScaleCrop>false</ScaleCrop>
  <LinksUpToDate>false</LinksUpToDate>
  <CharactersWithSpaces>9515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2022-04-26T08:28:00Z</dcterms:created>
  <dc:creator>LiSX</dc:creator>
  <cp:lastModifiedBy>Administrator</cp:lastModifiedBy>
  <cp:lastPrinted>2022-04-28T00:14:00Z</cp:lastPrinted>
  <dcterms:modified xsi:type="dcterms:W3CDTF">2022-05-07T09:03:27Z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