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right="0" w:rightChars="0" w:firstLine="640" w:firstLineChars="200"/>
        <w:jc w:val="left"/>
        <w:textAlignment w:val="auto"/>
        <w:rPr>
          <w:rFonts w:hint="eastAsia" w:ascii="仿宋" w:hAnsi="仿宋" w:eastAsia="仿宋" w:cs="仿宋"/>
          <w:b w:val="0"/>
          <w:i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right="0" w:rightChars="0"/>
        <w:jc w:val="left"/>
        <w:textAlignment w:val="auto"/>
        <w:rPr>
          <w:rFonts w:hint="eastAsia" w:ascii="方正小标宋简体" w:hAnsi="方正小标宋简体" w:eastAsia="方正小标宋简体" w:cs="方正小标宋简体"/>
          <w:i w:val="0"/>
          <w:caps w:val="0"/>
          <w:color w:val="auto"/>
          <w:spacing w:val="0"/>
          <w:sz w:val="44"/>
          <w:szCs w:val="44"/>
          <w:shd w:val="clear" w:fill="FFFFFF"/>
          <w:lang w:eastAsia="zh-CN"/>
        </w:rPr>
      </w:pPr>
      <w:r>
        <w:rPr>
          <w:rFonts w:hint="eastAsia" w:ascii="仿宋" w:hAnsi="仿宋" w:eastAsia="仿宋_GB2312" w:cs="仿宋"/>
          <w:color w:val="auto"/>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right="0" w:rightChars="0"/>
        <w:jc w:val="center"/>
        <w:textAlignment w:val="auto"/>
        <w:rPr>
          <w:rFonts w:hint="eastAsia" w:ascii="方正小标宋简体" w:hAnsi="方正小标宋简体" w:eastAsia="方正小标宋简体" w:cs="方正小标宋简体"/>
          <w:i w:val="0"/>
          <w:caps w:val="0"/>
          <w:color w:val="auto"/>
          <w:spacing w:val="0"/>
          <w:sz w:val="44"/>
          <w:szCs w:val="44"/>
          <w:shd w:val="clear"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right="0" w:rightChars="0"/>
        <w:jc w:val="center"/>
        <w:textAlignment w:val="auto"/>
        <w:rPr>
          <w:rFonts w:hint="eastAsia" w:ascii="方正小标宋简体" w:hAnsi="方正小标宋简体" w:eastAsia="方正小标宋简体" w:cs="方正小标宋简体"/>
          <w:i w:val="0"/>
          <w:caps w:val="0"/>
          <w:color w:val="auto"/>
          <w:spacing w:val="0"/>
          <w:sz w:val="44"/>
          <w:szCs w:val="44"/>
          <w:shd w:val="clear" w:fill="FFFFFF"/>
          <w:lang w:eastAsia="zh-CN"/>
        </w:rPr>
      </w:pPr>
      <w:r>
        <w:rPr>
          <w:rFonts w:hint="eastAsia" w:ascii="方正小标宋简体" w:hAnsi="方正小标宋简体" w:eastAsia="方正小标宋简体" w:cs="方正小标宋简体"/>
          <w:i w:val="0"/>
          <w:caps w:val="0"/>
          <w:color w:val="auto"/>
          <w:spacing w:val="0"/>
          <w:sz w:val="44"/>
          <w:szCs w:val="44"/>
          <w:shd w:val="clear" w:fill="FFFFFF"/>
          <w:lang w:eastAsia="zh-CN"/>
        </w:rPr>
        <w:t>全国人力资源社会保障系统</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right="0" w:rightChars="0"/>
        <w:jc w:val="center"/>
        <w:textAlignment w:val="auto"/>
        <w:rPr>
          <w:rFonts w:hint="eastAsia" w:ascii="仿宋" w:hAnsi="仿宋" w:eastAsia="仿宋" w:cs="仿宋"/>
          <w:b w:val="0"/>
          <w:i w:val="0"/>
          <w:color w:val="000000"/>
          <w:sz w:val="32"/>
          <w:szCs w:val="32"/>
          <w:lang w:val="en-US" w:eastAsia="zh-CN"/>
        </w:rPr>
      </w:pPr>
      <w:r>
        <w:rPr>
          <w:rFonts w:hint="eastAsia" w:ascii="方正小标宋简体" w:hAnsi="方正小标宋简体" w:eastAsia="方正小标宋简体" w:cs="方正小标宋简体"/>
          <w:i w:val="0"/>
          <w:caps w:val="0"/>
          <w:color w:val="auto"/>
          <w:spacing w:val="0"/>
          <w:sz w:val="44"/>
          <w:szCs w:val="44"/>
          <w:shd w:val="clear" w:fill="FFFFFF"/>
          <w:lang w:eastAsia="zh-CN"/>
        </w:rPr>
        <w:t>优质服务先进个人拟推荐对象名单</w:t>
      </w:r>
      <w:r>
        <w:rPr>
          <w:rFonts w:hint="eastAsia" w:ascii="方正小标宋简体" w:hAnsi="方正小标宋简体" w:eastAsia="方正小标宋简体" w:cs="方正小标宋简体"/>
          <w:b w:val="0"/>
          <w:i w:val="0"/>
          <w:color w:val="000000"/>
          <w:sz w:val="44"/>
          <w:szCs w:val="44"/>
          <w:lang w:val="en-US" w:eastAsia="zh-CN"/>
        </w:rPr>
        <w:t>（7</w:t>
      </w:r>
      <w:bookmarkStart w:id="0" w:name="_GoBack"/>
      <w:bookmarkEnd w:id="0"/>
      <w:r>
        <w:rPr>
          <w:rFonts w:hint="eastAsia" w:ascii="方正小标宋简体" w:hAnsi="方正小标宋简体" w:eastAsia="方正小标宋简体" w:cs="方正小标宋简体"/>
          <w:b w:val="0"/>
          <w:i w:val="0"/>
          <w:color w:val="000000"/>
          <w:sz w:val="44"/>
          <w:szCs w:val="44"/>
          <w:lang w:val="en-US" w:eastAsia="zh-CN"/>
        </w:rPr>
        <w:t>名）</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2"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2"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、李引文</w:t>
      </w:r>
      <w:r>
        <w:rPr>
          <w:rFonts w:hint="default" w:ascii="Times New Roman" w:hAnsi="Times New Roman" w:eastAsia="仿宋_GB2312" w:cs="Times New Roman"/>
          <w:sz w:val="32"/>
          <w:szCs w:val="32"/>
          <w:lang w:val="en-US" w:eastAsia="zh-CN"/>
        </w:rPr>
        <w:t xml:space="preserve">  男  湖南省永州市道县人力资源和社会保障局党组书记、局长</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2" w:lineRule="exact"/>
        <w:ind w:left="0" w:leftChars="0" w:right="0" w:rightChars="0"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2、周  娟  女  湖南省株洲市醴陵市人力资源和社会保障局劳动保障监察大队大队长</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2" w:lineRule="exact"/>
        <w:ind w:left="0" w:leftChars="0" w:right="0" w:rightChars="0"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3、廖前武  男  湖南省湘西土家族苗族自治州凤凰县吉信镇社会事务综合服务中心管理九级劳保员</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2" w:lineRule="exact"/>
        <w:ind w:left="0" w:leftChars="0" w:right="0" w:rightChars="0"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4、伍  洁  男  湖南省娄底市新化县人力资源和社会保障局劳动保障监察大队副大队长</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2" w:lineRule="exact"/>
        <w:ind w:left="0" w:leftChars="0" w:right="0" w:rightChars="0"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5、李  勇  男  湖南省长沙市芙蓉区人力资源和社会保障局劳动人事争议仲裁院院长</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2" w:lineRule="exact"/>
        <w:ind w:left="0" w:leftChars="0" w:right="0" w:rightChars="0"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6、邹瑞龙  男  湖南省岳阳市失业保险基金管理服务中心副主任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right="0" w:rightChars="0" w:firstLine="640" w:firstLineChars="200"/>
        <w:jc w:val="left"/>
        <w:textAlignment w:val="auto"/>
        <w:rPr>
          <w:rFonts w:hint="default" w:ascii="仿宋" w:hAnsi="仿宋" w:eastAsia="仿宋" w:cs="仿宋"/>
          <w:b w:val="0"/>
          <w:i w:val="0"/>
          <w:color w:val="000000"/>
          <w:sz w:val="32"/>
          <w:szCs w:val="32"/>
          <w:lang w:val="en-US" w:eastAsia="zh-CN"/>
        </w:rPr>
      </w:pPr>
      <w:r>
        <w:rPr>
          <w:rFonts w:hint="default" w:ascii="Times New Roman" w:hAnsi="Times New Roman" w:eastAsia="仿宋_GB2312" w:cs="Times New Roman"/>
          <w:sz w:val="32"/>
          <w:szCs w:val="32"/>
          <w:lang w:val="en-US" w:eastAsia="zh-CN"/>
        </w:rPr>
        <w:t>7、毛胤忠  男  湖南省长沙市人力资源和社会保障局劳动保障监察支队</w:t>
      </w:r>
      <w:r>
        <w:rPr>
          <w:rFonts w:hint="eastAsia" w:ascii="Times New Roman" w:hAnsi="Times New Roman" w:eastAsia="仿宋_GB2312" w:cs="Times New Roman"/>
          <w:sz w:val="32"/>
          <w:szCs w:val="32"/>
          <w:lang w:val="en-US" w:eastAsia="zh-CN"/>
        </w:rPr>
        <w:t>四级主任</w:t>
      </w:r>
      <w:r>
        <w:rPr>
          <w:rFonts w:hint="default" w:ascii="Times New Roman" w:hAnsi="Times New Roman" w:eastAsia="仿宋_GB2312" w:cs="Times New Roman"/>
          <w:sz w:val="32"/>
          <w:szCs w:val="32"/>
          <w:lang w:val="en-US" w:eastAsia="zh-CN"/>
        </w:rPr>
        <w:t>科员（备选）</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right="0" w:rightChars="0"/>
        <w:jc w:val="center"/>
        <w:textAlignment w:val="auto"/>
        <w:rPr>
          <w:rFonts w:hint="eastAsia" w:ascii="仿宋" w:hAnsi="仿宋" w:eastAsia="仿宋" w:cs="仿宋"/>
          <w:b w:val="0"/>
          <w:i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right="0" w:rightChars="0" w:firstLine="640" w:firstLineChars="200"/>
        <w:jc w:val="left"/>
        <w:textAlignment w:val="auto"/>
        <w:rPr>
          <w:rFonts w:hint="eastAsia" w:ascii="仿宋" w:hAnsi="仿宋" w:eastAsia="仿宋" w:cs="仿宋"/>
          <w:b w:val="0"/>
          <w:i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pacing w:line="592" w:lineRule="exact"/>
        <w:ind w:left="0" w:leftChars="0" w:right="0" w:rightChars="0"/>
        <w:textAlignment w:val="auto"/>
      </w:pPr>
    </w:p>
    <w:sectPr>
      <w:headerReference r:id="rId3" w:type="default"/>
      <w:footerReference r:id="rId4" w:type="default"/>
      <w:pgSz w:w="11906" w:h="16838"/>
      <w:pgMar w:top="1440" w:right="1134" w:bottom="1440"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Courier New">
    <w:panose1 w:val="02070309020205020404"/>
    <w:charset w:val="00"/>
    <w:family w:val="roman"/>
    <w:pitch w:val="default"/>
    <w:sig w:usb0="E0002AFF" w:usb1="C0007843" w:usb2="00000009" w:usb3="00000000" w:csb0="400001FF" w:csb1="FFFF0000"/>
  </w:font>
  <w:font w:name="微软雅黑">
    <w:panose1 w:val="020B0503020204020204"/>
    <w:charset w:val="86"/>
    <w:family w:val="modern"/>
    <w:pitch w:val="default"/>
    <w:sig w:usb0="80000287" w:usb1="280F3C52" w:usb2="00000016" w:usb3="00000000" w:csb0="0004001F" w:csb1="00000000"/>
  </w:font>
  <w:font w:name="MicrosoftYaHei">
    <w:altName w:val="黑体"/>
    <w:panose1 w:val="00000000000000000000"/>
    <w:charset w:val="86"/>
    <w:family w:val="auto"/>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modern"/>
    <w:pitch w:val="default"/>
    <w:sig w:usb0="E0002AFF" w:usb1="C0007843" w:usb2="00000009" w:usb3="00000000" w:csb0="400001FF" w:csb1="FFFF0000"/>
  </w:font>
  <w:font w:name="楷体_GB2312">
    <w:panose1 w:val="02010609030101010101"/>
    <w:charset w:val="86"/>
    <w:family w:val="roma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创艺简标宋">
    <w:altName w:val="黑体"/>
    <w:panose1 w:val="00000000000000000000"/>
    <w:charset w:val="00"/>
    <w:family w:val="auto"/>
    <w:pitch w:val="default"/>
    <w:sig w:usb0="00000000" w:usb1="00000000" w:usb2="00000000" w:usb3="00000000" w:csb0="00000000" w:csb1="00000000"/>
  </w:font>
  <w:font w:name="Bookman Old Style">
    <w:altName w:val="Nyala"/>
    <w:panose1 w:val="02050604050505020204"/>
    <w:charset w:val="00"/>
    <w:family w:val="decorative"/>
    <w:pitch w:val="default"/>
    <w:sig w:usb0="00000000" w:usb1="00000000" w:usb2="00000000" w:usb3="00000000" w:csb0="2000009F" w:csb1="DFD70000"/>
  </w:font>
  <w:font w:name="方正小标宋_GBK">
    <w:panose1 w:val="03000509000000000000"/>
    <w:charset w:val="86"/>
    <w:family w:val="script"/>
    <w:pitch w:val="default"/>
    <w:sig w:usb0="00000001" w:usb1="080E0000" w:usb2="00000000" w:usb3="00000000" w:csb0="00040000" w:csb1="00000000"/>
  </w:font>
  <w:font w:name="Microsoft JhengHei">
    <w:panose1 w:val="020B0604030504040204"/>
    <w:charset w:val="88"/>
    <w:family w:val="modern"/>
    <w:pitch w:val="default"/>
    <w:sig w:usb0="00000087" w:usb1="28AF4000" w:usb2="00000016" w:usb3="00000000" w:csb0="00100009" w:csb1="00000000"/>
  </w:font>
  <w:font w:name="方正仿宋简体">
    <w:altName w:val="微软雅黑"/>
    <w:panose1 w:val="02010601030101010101"/>
    <w:charset w:val="86"/>
    <w:family w:val="auto"/>
    <w:pitch w:val="default"/>
    <w:sig w:usb0="00000000" w:usb1="00000000" w:usb2="00000000" w:usb3="00000000" w:csb0="00040000" w:csb1="00000000"/>
  </w:font>
  <w:font w:name="新宋体">
    <w:panose1 w:val="02010609030101010101"/>
    <w:charset w:val="86"/>
    <w:family w:val="roman"/>
    <w:pitch w:val="default"/>
    <w:sig w:usb0="00000003" w:usb1="288F0000" w:usb2="0000000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隶书">
    <w:altName w:val="微软雅黑"/>
    <w:panose1 w:val="0201050906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modern"/>
    <w:pitch w:val="default"/>
    <w:sig w:usb0="A10006FF" w:usb1="4000205B" w:usb2="00000010" w:usb3="00000000" w:csb0="2000019F" w:csb1="00000000"/>
  </w:font>
  <w:font w:name="方正黑体_GBK">
    <w:altName w:val="微软雅黑"/>
    <w:panose1 w:val="00000000000000000000"/>
    <w:charset w:val="00"/>
    <w:family w:val="auto"/>
    <w:pitch w:val="default"/>
    <w:sig w:usb0="00000000" w:usb1="00000000" w:usb2="00000000" w:usb3="00000000" w:csb0="00000000" w:csb1="00000000"/>
  </w:font>
  <w:font w:name="Lucida Sans">
    <w:altName w:val="Lucida Sans Unicode"/>
    <w:panose1 w:val="020B0602030504020204"/>
    <w:charset w:val="00"/>
    <w:family w:val="auto"/>
    <w:pitch w:val="default"/>
    <w:sig w:usb0="00000000" w:usb1="00000000" w:usb2="00000000" w:usb3="00000000" w:csb0="20000001" w:csb1="00000000"/>
  </w:font>
  <w:font w:name="小标宋">
    <w:altName w:val="微软雅黑"/>
    <w:panose1 w:val="03000509000000000000"/>
    <w:charset w:val="86"/>
    <w:family w:val="script"/>
    <w:pitch w:val="default"/>
    <w:sig w:usb0="00000000" w:usb1="00000000" w:usb2="00000010" w:usb3="00000000" w:csb0="00040000" w:csb1="00000000"/>
  </w:font>
  <w:font w:name="锐字工房云字库小标宋GBK">
    <w:altName w:val="宋体"/>
    <w:panose1 w:val="02010604000000000000"/>
    <w:charset w:val="86"/>
    <w:family w:val="auto"/>
    <w:pitch w:val="default"/>
    <w:sig w:usb0="00000000" w:usb1="00000000" w:usb2="00000010"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Lucida Sans Unicode"/>
    <w:panose1 w:val="020B0603030804020204"/>
    <w:charset w:val="00"/>
    <w:family w:val="auto"/>
    <w:pitch w:val="default"/>
    <w:sig w:usb0="00000000" w:usb1="00000000" w:usb2="0A246029" w:usb3="0400200C" w:csb0="600001FF" w:csb1="DFFF0000"/>
  </w:font>
  <w:font w:name="Liberation Serif">
    <w:altName w:val="Times New Roman"/>
    <w:panose1 w:val="02020603050405020304"/>
    <w:charset w:val="00"/>
    <w:family w:val="auto"/>
    <w:pitch w:val="default"/>
    <w:sig w:usb0="00000000" w:usb1="00000000" w:usb2="00000000" w:usb3="00000000" w:csb0="6000009F" w:csb1="DFD70000"/>
  </w:font>
  <w:font w:name="Nimbus Roman No9 L">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raditional Arabic">
    <w:panose1 w:val="02020603050405020304"/>
    <w:charset w:val="00"/>
    <w:family w:val="auto"/>
    <w:pitch w:val="default"/>
    <w:sig w:usb0="00006003" w:usb1="80000000" w:usb2="00000008" w:usb3="00000000" w:csb0="00000041" w:csb1="20080000"/>
  </w:font>
  <w:font w:name="Calibri">
    <w:panose1 w:val="020F0502020204030204"/>
    <w:charset w:val="86"/>
    <w:family w:val="swiss"/>
    <w:pitch w:val="default"/>
    <w:sig w:usb0="E00002FF" w:usb1="4000ACFF" w:usb2="00000001" w:usb3="00000000" w:csb0="2000019F" w:csb1="00000000"/>
  </w:font>
  <w:font w:name="仿宋_GB2312;仿宋">
    <w:altName w:val="仿宋"/>
    <w:panose1 w:val="00000000000000000000"/>
    <w:charset w:val="00"/>
    <w:family w:val="auto"/>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Batang">
    <w:panose1 w:val="02030600000101010101"/>
    <w:charset w:val="81"/>
    <w:family w:val="swiss"/>
    <w:pitch w:val="default"/>
    <w:sig w:usb0="B00002AF" w:usb1="69D77CFB" w:usb2="00000030" w:usb3="00000000" w:csb0="4008009F" w:csb1="DFD70000"/>
  </w:font>
  <w:font w:name="Arial Unicode MS">
    <w:altName w:val="宋体"/>
    <w:panose1 w:val="020B0604020202020204"/>
    <w:charset w:val="86"/>
    <w:family w:val="swiss"/>
    <w:pitch w:val="default"/>
    <w:sig w:usb0="00000000" w:usb1="00000000" w:usb2="0000003F" w:usb3="00000000" w:csb0="003F01FF" w:csb1="00000000"/>
  </w:font>
  <w:font w:name="宋体-18030">
    <w:altName w:val="微软雅黑"/>
    <w:panose1 w:val="00000000000000000000"/>
    <w:charset w:val="86"/>
    <w:family w:val="modern"/>
    <w:pitch w:val="default"/>
    <w:sig w:usb0="00000000" w:usb1="00000000" w:usb2="000A005E" w:usb3="00000000" w:csb0="00040001" w:csb1="00000000"/>
  </w:font>
  <w:font w:name="MS Mincho">
    <w:panose1 w:val="02020609040205080304"/>
    <w:charset w:val="80"/>
    <w:family w:val="modern"/>
    <w:pitch w:val="default"/>
    <w:sig w:usb0="E00002FF" w:usb1="6AC7FDFB" w:usb2="00000012" w:usb3="00000000" w:csb0="4002009F" w:csb1="DFD70000"/>
  </w:font>
  <w:font w:name="??">
    <w:altName w:val="Times New Roman"/>
    <w:panose1 w:val="00000000000000000000"/>
    <w:charset w:val="00"/>
    <w:family w:val="roman"/>
    <w:pitch w:val="default"/>
    <w:sig w:usb0="00000000" w:usb1="00000000" w:usb2="00000000" w:usb3="00000000" w:csb0="00000001" w:csb1="00000000"/>
  </w:font>
  <w:font w:name="PMingLiUfalt">
    <w:altName w:val="Microsoft JhengHei"/>
    <w:panose1 w:val="00000000000000000000"/>
    <w:charset w:val="88"/>
    <w:family w:val="swiss"/>
    <w:pitch w:val="default"/>
    <w:sig w:usb0="00000000" w:usb1="00000000" w:usb2="00000010" w:usb3="00000000" w:csb0="00100000" w:csb1="00000000"/>
  </w:font>
  <w:font w:name="方正公文小标宋">
    <w:altName w:val="微软雅黑"/>
    <w:panose1 w:val="02000500000000000000"/>
    <w:charset w:val="86"/>
    <w:family w:val="auto"/>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CESI楷体-GB13000">
    <w:altName w:val="宋体"/>
    <w:panose1 w:val="02000500000000000000"/>
    <w:charset w:val="86"/>
    <w:family w:val="auto"/>
    <w:pitch w:val="default"/>
    <w:sig w:usb0="00000000" w:usb1="00000000" w:usb2="00000016" w:usb3="00000000" w:csb0="0004000F" w:csb1="00000000"/>
  </w:font>
  <w:font w:name="汉仪中宋简">
    <w:altName w:val="宋体"/>
    <w:panose1 w:val="02010600000101010101"/>
    <w:charset w:val="86"/>
    <w:family w:val="auto"/>
    <w:pitch w:val="default"/>
    <w:sig w:usb0="00000000" w:usb1="00000000" w:usb2="00000002" w:usb3="00000000" w:csb0="00040000" w:csb1="00000000"/>
  </w:font>
  <w:font w:name="Î¢ÈíÑÅºÚ">
    <w:altName w:val="仿宋"/>
    <w:panose1 w:val="00000000000000000000"/>
    <w:charset w:val="00"/>
    <w:family w:val="auto"/>
    <w:pitch w:val="default"/>
    <w:sig w:usb0="00000000" w:usb1="00000000" w:usb2="00000000" w:usb3="00000000" w:csb0="00040001" w:csb1="00000000"/>
  </w:font>
  <w:font w:name="MingLiU">
    <w:panose1 w:val="02020509000000000000"/>
    <w:charset w:val="88"/>
    <w:family w:val="modern"/>
    <w:pitch w:val="default"/>
    <w:sig w:usb0="A00002FF" w:usb1="28CFFCFA" w:usb2="00000016" w:usb3="00000000" w:csb0="00100001" w:csb1="00000000"/>
  </w:font>
  <w:font w:name="Palatino Linotype">
    <w:panose1 w:val="02040502050505030304"/>
    <w:charset w:val="00"/>
    <w:family w:val="roman"/>
    <w:pitch w:val="default"/>
    <w:sig w:usb0="E0000287" w:usb1="40000013" w:usb2="00000000" w:usb3="00000000" w:csb0="2000019F" w:csb1="00000000"/>
  </w:font>
  <w:font w:name="h">
    <w:altName w:val="Courier New"/>
    <w:panose1 w:val="00000000000000000000"/>
    <w:charset w:val="00"/>
    <w:family w:val="auto"/>
    <w:pitch w:val="default"/>
    <w:sig w:usb0="00000000" w:usb1="00000000" w:usb2="00000000" w:usb3="00000000" w:csb0="00000000" w:csb1="00000000"/>
  </w:font>
  <w:font w:name="he">
    <w:altName w:val="Courier New"/>
    <w:panose1 w:val="00000000000000000000"/>
    <w:charset w:val="00"/>
    <w:family w:val="auto"/>
    <w:pitch w:val="default"/>
    <w:sig w:usb0="00000000" w:usb1="00000000" w:usb2="00000000" w:usb3="00000000" w:csb0="00000000" w:csb1="00000000"/>
  </w:font>
  <w:font w:name="hei">
    <w:altName w:val="Courier New"/>
    <w:panose1 w:val="00000000000000000000"/>
    <w:charset w:val="00"/>
    <w:family w:val="auto"/>
    <w:pitch w:val="default"/>
    <w:sig w:usb0="00000000" w:usb1="00000000" w:usb2="00000000" w:usb3="00000000" w:csb0="00000000" w:csb1="00000000"/>
  </w:font>
  <w:font w:name="+西文正文">
    <w:altName w:val="Courier New"/>
    <w:panose1 w:val="00000000000000000000"/>
    <w:charset w:val="00"/>
    <w:family w:val="auto"/>
    <w:pitch w:val="default"/>
    <w:sig w:usb0="0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Nyala">
    <w:panose1 w:val="02000504070300020003"/>
    <w:charset w:val="00"/>
    <w:family w:val="auto"/>
    <w:pitch w:val="default"/>
    <w:sig w:usb0="A000006F" w:usb1="00000000" w:usb2="00000800" w:usb3="00000000" w:csb0="00000093" w:csb1="00000000"/>
  </w:font>
  <w:font w:name="Lucida Sans Unicode">
    <w:panose1 w:val="020B0602030504020204"/>
    <w:charset w:val="00"/>
    <w:family w:val="auto"/>
    <w:pitch w:val="default"/>
    <w:sig w:usb0="80001AFF" w:usb1="0000396B" w:usb2="00000000" w:usb3="00000000" w:csb0="200000BF" w:csb1="D7F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307A5"/>
    <w:rsid w:val="23505429"/>
    <w:rsid w:val="27F86FA8"/>
    <w:rsid w:val="2B082FE9"/>
    <w:rsid w:val="44B25FB4"/>
    <w:rsid w:val="495B5368"/>
    <w:rsid w:val="69630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2021-09-18T05:23:00Z</dcterms:created>
  <dc:creator>Lenovo</dc:creator>
  <cp:lastModifiedBy>Administrator</cp:lastModifiedBy>
  <cp:lastPrinted>2021-09-18T05:37:00Z</cp:lastPrinted>
  <dcterms:modified xsi:type="dcterms:W3CDTF">2021-10-26T09:01:59Z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