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黑体" w:hAnsi="黑体" w:eastAsia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_GB2312"/>
          <w:b w:val="0"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</w:rPr>
        <w:t>聘用或劳动合同（含劳务派遣合同）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</w:rPr>
        <w:t>缴纳社会保险，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  <w:lang w:eastAsia="zh-CN"/>
        </w:rPr>
        <w:t>个人档案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存放在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32"/>
          <w:szCs w:val="32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根据今年湖南省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税务系统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年湖南省税务系统事业单位公开招聘工作人员限高校毕业生岗位。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本人对上述信息的真实性负责。如有不实，自愿承担被取消聘用资格的后果。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          承诺人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（考生本人手写签名）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  月  日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both"/>
        <w:rPr>
          <w:rFonts w:hint="eastAsia" w:ascii="宋体" w:hAnsi="宋体"/>
          <w:bCs/>
          <w:spacing w:val="8"/>
          <w:sz w:val="72"/>
          <w:szCs w:val="7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/>
          <w:bCs/>
          <w:spacing w:val="8"/>
          <w:sz w:val="56"/>
          <w:szCs w:val="56"/>
        </w:rPr>
      </w:pPr>
      <w:r>
        <w:rPr>
          <w:rFonts w:hint="eastAsia" w:ascii="宋体" w:hAnsi="宋体"/>
          <w:bCs/>
          <w:spacing w:val="8"/>
          <w:sz w:val="56"/>
          <w:szCs w:val="56"/>
        </w:rPr>
        <w:t>身份证复印件粘贴处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/>
          <w:bCs/>
          <w:spacing w:val="8"/>
          <w:sz w:val="56"/>
          <w:szCs w:val="5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C0A56"/>
    <w:rsid w:val="0020688C"/>
    <w:rsid w:val="00232937"/>
    <w:rsid w:val="00575506"/>
    <w:rsid w:val="0061678D"/>
    <w:rsid w:val="00A41B69"/>
    <w:rsid w:val="00B015C5"/>
    <w:rsid w:val="065425AA"/>
    <w:rsid w:val="09C45028"/>
    <w:rsid w:val="0CFB0AF2"/>
    <w:rsid w:val="109028FB"/>
    <w:rsid w:val="12363828"/>
    <w:rsid w:val="19E439DE"/>
    <w:rsid w:val="1C1149E7"/>
    <w:rsid w:val="2BFD6C63"/>
    <w:rsid w:val="3234060C"/>
    <w:rsid w:val="32BA1273"/>
    <w:rsid w:val="3D92006B"/>
    <w:rsid w:val="4D4E49BE"/>
    <w:rsid w:val="4FC714E4"/>
    <w:rsid w:val="5D89759E"/>
    <w:rsid w:val="5F3E5ED0"/>
    <w:rsid w:val="603218C9"/>
    <w:rsid w:val="61E90088"/>
    <w:rsid w:val="62B51CDB"/>
    <w:rsid w:val="6D776DD5"/>
    <w:rsid w:val="71B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276</Characters>
  <Lines>2</Lines>
  <Paragraphs>1</Paragraphs>
  <TotalTime>12</TotalTime>
  <ScaleCrop>false</ScaleCrop>
  <LinksUpToDate>false</LinksUpToDate>
  <CharactersWithSpaces>323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苏旎</cp:lastModifiedBy>
  <cp:lastPrinted>2023-02-16T03:27:39Z</cp:lastPrinted>
  <dcterms:modified xsi:type="dcterms:W3CDTF">2023-02-16T03:34:44Z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